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FC81" w14:textId="154E1B57" w:rsidR="00E42EB6" w:rsidRPr="00106E48" w:rsidRDefault="00E42EB6" w:rsidP="00BB0F65">
      <w:pPr>
        <w:jc w:val="right"/>
        <w:rPr>
          <w:rFonts w:ascii="Arial" w:hAnsi="Arial" w:cs="Arial"/>
          <w:b/>
          <w:bCs/>
          <w:sz w:val="28"/>
          <w:szCs w:val="28"/>
        </w:rPr>
      </w:pPr>
      <w:r w:rsidRPr="00106E48">
        <w:rPr>
          <w:rFonts w:ascii="Arial" w:hAnsi="Arial" w:cs="Arial"/>
          <w:b/>
          <w:bCs/>
          <w:sz w:val="28"/>
          <w:szCs w:val="28"/>
        </w:rPr>
        <w:t>Community Grants Assessment Panel</w:t>
      </w:r>
    </w:p>
    <w:p w14:paraId="294658A0" w14:textId="05C4C2F9" w:rsidR="00E42EB6" w:rsidRPr="00106E48" w:rsidRDefault="00E42EB6" w:rsidP="00BB0F65">
      <w:pPr>
        <w:jc w:val="right"/>
        <w:rPr>
          <w:rFonts w:ascii="Arial" w:hAnsi="Arial" w:cs="Arial"/>
          <w:sz w:val="28"/>
          <w:szCs w:val="28"/>
        </w:rPr>
      </w:pPr>
      <w:r w:rsidRPr="00106E48">
        <w:rPr>
          <w:rFonts w:ascii="Arial" w:hAnsi="Arial" w:cs="Arial"/>
          <w:sz w:val="28"/>
          <w:szCs w:val="28"/>
        </w:rPr>
        <w:t>Member Nomination Information</w:t>
      </w:r>
    </w:p>
    <w:p w14:paraId="640E79D2" w14:textId="77777777" w:rsidR="00683A7E" w:rsidRPr="00106E48" w:rsidRDefault="00683A7E" w:rsidP="00BB0F65">
      <w:pPr>
        <w:rPr>
          <w:rFonts w:ascii="Arial" w:hAnsi="Arial" w:cs="Arial"/>
          <w:sz w:val="22"/>
          <w:szCs w:val="22"/>
        </w:rPr>
      </w:pPr>
    </w:p>
    <w:p w14:paraId="5F8C0A66" w14:textId="77777777" w:rsidR="005D583D" w:rsidRDefault="005D583D" w:rsidP="00BB0F65">
      <w:pPr>
        <w:rPr>
          <w:rFonts w:ascii="Arial" w:hAnsi="Arial" w:cs="Arial"/>
        </w:rPr>
      </w:pPr>
    </w:p>
    <w:p w14:paraId="1FED8B6D" w14:textId="0F7390F0" w:rsidR="00220D3A" w:rsidRPr="00106E48" w:rsidRDefault="00220D3A" w:rsidP="00BB0F65">
      <w:pPr>
        <w:rPr>
          <w:rFonts w:ascii="Arial" w:hAnsi="Arial" w:cs="Arial"/>
        </w:rPr>
      </w:pPr>
      <w:r w:rsidRPr="00106E48">
        <w:rPr>
          <w:rFonts w:ascii="Arial" w:hAnsi="Arial" w:cs="Arial"/>
        </w:rPr>
        <w:t xml:space="preserve">Thank you for your interest in being a part of the </w:t>
      </w:r>
      <w:r w:rsidR="00006625" w:rsidRPr="00106E48">
        <w:rPr>
          <w:rFonts w:ascii="Arial" w:hAnsi="Arial" w:cs="Arial"/>
        </w:rPr>
        <w:t>Community Grants Assessment Panel</w:t>
      </w:r>
    </w:p>
    <w:p w14:paraId="6DD86AB7" w14:textId="263C3B00" w:rsidR="00006625" w:rsidRPr="00106E48" w:rsidRDefault="00006625" w:rsidP="00BB0F65">
      <w:pPr>
        <w:rPr>
          <w:rFonts w:ascii="Arial" w:hAnsi="Arial" w:cs="Arial"/>
        </w:rPr>
      </w:pPr>
    </w:p>
    <w:p w14:paraId="0FFDD016" w14:textId="18088D2F" w:rsidR="00006625" w:rsidRPr="00106E48" w:rsidRDefault="003640E7" w:rsidP="00BB0F65">
      <w:pPr>
        <w:rPr>
          <w:rFonts w:ascii="Arial" w:hAnsi="Arial" w:cs="Arial"/>
          <w:b/>
          <w:bCs/>
        </w:rPr>
      </w:pPr>
      <w:r w:rsidRPr="00106E48">
        <w:rPr>
          <w:rFonts w:ascii="Arial" w:hAnsi="Arial" w:cs="Arial"/>
          <w:b/>
          <w:bCs/>
        </w:rPr>
        <w:t>What is the</w:t>
      </w:r>
      <w:r w:rsidR="00830755" w:rsidRPr="00106E48">
        <w:rPr>
          <w:rFonts w:ascii="Arial" w:hAnsi="Arial" w:cs="Arial"/>
          <w:b/>
          <w:bCs/>
        </w:rPr>
        <w:t xml:space="preserve"> Communi</w:t>
      </w:r>
      <w:r w:rsidR="008011CC" w:rsidRPr="00106E48">
        <w:rPr>
          <w:rFonts w:ascii="Arial" w:hAnsi="Arial" w:cs="Arial"/>
          <w:b/>
          <w:bCs/>
        </w:rPr>
        <w:t>t</w:t>
      </w:r>
      <w:r w:rsidR="00830755" w:rsidRPr="00106E48">
        <w:rPr>
          <w:rFonts w:ascii="Arial" w:hAnsi="Arial" w:cs="Arial"/>
          <w:b/>
          <w:bCs/>
        </w:rPr>
        <w:t>y Grants Program</w:t>
      </w:r>
      <w:r w:rsidRPr="00106E48">
        <w:rPr>
          <w:rFonts w:ascii="Arial" w:hAnsi="Arial" w:cs="Arial"/>
          <w:b/>
          <w:bCs/>
        </w:rPr>
        <w:t>?</w:t>
      </w:r>
    </w:p>
    <w:p w14:paraId="78034504" w14:textId="77777777" w:rsidR="004E0BEE" w:rsidRPr="00106E48" w:rsidRDefault="004E0BEE" w:rsidP="00BB0F65">
      <w:pPr>
        <w:rPr>
          <w:rFonts w:ascii="Arial" w:hAnsi="Arial" w:cs="Arial"/>
          <w:b/>
          <w:bCs/>
        </w:rPr>
      </w:pPr>
    </w:p>
    <w:p w14:paraId="2F0D2474" w14:textId="6DFFD607" w:rsidR="008011CC" w:rsidRPr="00106E48" w:rsidRDefault="002071F2" w:rsidP="00BB0F65">
      <w:pPr>
        <w:rPr>
          <w:rFonts w:ascii="Arial" w:hAnsi="Arial" w:cs="Arial"/>
        </w:rPr>
      </w:pPr>
      <w:r w:rsidRPr="00106E48">
        <w:rPr>
          <w:rFonts w:ascii="Arial" w:hAnsi="Arial" w:cs="Arial"/>
          <w:color w:val="262223"/>
          <w:shd w:val="clear" w:color="auto" w:fill="FFFFFF"/>
        </w:rPr>
        <w:t>The</w:t>
      </w:r>
      <w:r w:rsidR="00C220A4" w:rsidRPr="00106E48">
        <w:rPr>
          <w:rFonts w:ascii="Arial" w:hAnsi="Arial" w:cs="Arial"/>
          <w:color w:val="262223"/>
          <w:shd w:val="clear" w:color="auto" w:fill="FFFFFF"/>
        </w:rPr>
        <w:t xml:space="preserve"> aim of the </w:t>
      </w:r>
      <w:r w:rsidRPr="00106E48">
        <w:rPr>
          <w:rFonts w:ascii="Arial" w:hAnsi="Arial" w:cs="Arial"/>
          <w:color w:val="262223"/>
          <w:shd w:val="clear" w:color="auto" w:fill="FFFFFF"/>
        </w:rPr>
        <w:t xml:space="preserve">Central Highlands Regional Council’s Community Grants </w:t>
      </w:r>
      <w:r w:rsidR="00E57B92">
        <w:rPr>
          <w:rFonts w:ascii="Arial" w:hAnsi="Arial" w:cs="Arial"/>
          <w:color w:val="262223"/>
          <w:shd w:val="clear" w:color="auto" w:fill="FFFFFF"/>
        </w:rPr>
        <w:t>P</w:t>
      </w:r>
      <w:r w:rsidRPr="00106E48">
        <w:rPr>
          <w:rFonts w:ascii="Arial" w:hAnsi="Arial" w:cs="Arial"/>
          <w:color w:val="262223"/>
          <w:shd w:val="clear" w:color="auto" w:fill="FFFFFF"/>
        </w:rPr>
        <w:t xml:space="preserve">rogram </w:t>
      </w:r>
      <w:r w:rsidR="00517352" w:rsidRPr="00106E48">
        <w:rPr>
          <w:rFonts w:ascii="Arial" w:hAnsi="Arial" w:cs="Arial"/>
          <w:color w:val="262223"/>
          <w:shd w:val="clear" w:color="auto" w:fill="FFFFFF"/>
        </w:rPr>
        <w:t>provides</w:t>
      </w:r>
      <w:r w:rsidR="00C220A4" w:rsidRPr="00106E48">
        <w:rPr>
          <w:rFonts w:ascii="Arial" w:hAnsi="Arial" w:cs="Arial"/>
          <w:color w:val="262223"/>
          <w:shd w:val="clear" w:color="auto" w:fill="FFFFFF"/>
        </w:rPr>
        <w:t xml:space="preserve"> </w:t>
      </w:r>
      <w:r w:rsidRPr="00106E48">
        <w:rPr>
          <w:rFonts w:ascii="Arial" w:hAnsi="Arial" w:cs="Arial"/>
          <w:color w:val="262223"/>
          <w:shd w:val="clear" w:color="auto" w:fill="FFFFFF"/>
        </w:rPr>
        <w:t>assist</w:t>
      </w:r>
      <w:r w:rsidR="00C220A4" w:rsidRPr="00106E48">
        <w:rPr>
          <w:rFonts w:ascii="Arial" w:hAnsi="Arial" w:cs="Arial"/>
          <w:color w:val="262223"/>
          <w:shd w:val="clear" w:color="auto" w:fill="FFFFFF"/>
        </w:rPr>
        <w:t>ance to</w:t>
      </w:r>
      <w:r w:rsidRPr="00106E48">
        <w:rPr>
          <w:rFonts w:ascii="Arial" w:hAnsi="Arial" w:cs="Arial"/>
          <w:color w:val="262223"/>
          <w:shd w:val="clear" w:color="auto" w:fill="FFFFFF"/>
        </w:rPr>
        <w:t xml:space="preserve"> local community groups/organisations in making positive contributions to the quality of life in the local government area.</w:t>
      </w:r>
      <w:r w:rsidR="005B5530" w:rsidRPr="00106E48">
        <w:rPr>
          <w:rFonts w:ascii="Arial" w:hAnsi="Arial" w:cs="Arial"/>
          <w:color w:val="262223"/>
          <w:shd w:val="clear" w:color="auto" w:fill="FFFFFF"/>
        </w:rPr>
        <w:t xml:space="preserve"> </w:t>
      </w:r>
    </w:p>
    <w:p w14:paraId="13EDF70C" w14:textId="2DB1CDDF" w:rsidR="00BC2514" w:rsidRPr="00106E48" w:rsidRDefault="00BC2514" w:rsidP="00BB0F65">
      <w:pPr>
        <w:autoSpaceDE w:val="0"/>
        <w:autoSpaceDN w:val="0"/>
        <w:adjustRightInd w:val="0"/>
        <w:rPr>
          <w:rFonts w:ascii="Arial" w:hAnsi="Arial" w:cs="Arial"/>
          <w:b/>
          <w:bCs/>
          <w:color w:val="000000"/>
        </w:rPr>
      </w:pPr>
    </w:p>
    <w:p w14:paraId="4CAF89A2" w14:textId="3551A48D" w:rsidR="00C220A4" w:rsidRPr="00106E48" w:rsidRDefault="003D5F9B" w:rsidP="00BB0F65">
      <w:pPr>
        <w:autoSpaceDE w:val="0"/>
        <w:autoSpaceDN w:val="0"/>
        <w:adjustRightInd w:val="0"/>
        <w:rPr>
          <w:rFonts w:ascii="Arial" w:hAnsi="Arial" w:cs="Arial"/>
        </w:rPr>
      </w:pPr>
      <w:r w:rsidRPr="00106E48">
        <w:rPr>
          <w:rFonts w:ascii="Arial" w:hAnsi="Arial" w:cs="Arial"/>
        </w:rPr>
        <w:t xml:space="preserve">Grants are available to: </w:t>
      </w:r>
    </w:p>
    <w:p w14:paraId="7E5E945A" w14:textId="6E9DEB0F" w:rsidR="00C220A4" w:rsidRPr="00106E48" w:rsidRDefault="003D5F9B" w:rsidP="00BB0F65">
      <w:pPr>
        <w:pStyle w:val="ListParagraph"/>
        <w:numPr>
          <w:ilvl w:val="0"/>
          <w:numId w:val="19"/>
        </w:numPr>
        <w:autoSpaceDE w:val="0"/>
        <w:autoSpaceDN w:val="0"/>
        <w:adjustRightInd w:val="0"/>
        <w:rPr>
          <w:rFonts w:ascii="Arial" w:hAnsi="Arial" w:cs="Arial"/>
        </w:rPr>
      </w:pPr>
      <w:r w:rsidRPr="00106E48">
        <w:rPr>
          <w:rFonts w:ascii="Arial" w:hAnsi="Arial" w:cs="Arial"/>
        </w:rPr>
        <w:t xml:space="preserve">Develop the capacity and sustainability of organisations/groups or to develop innovative </w:t>
      </w:r>
      <w:r w:rsidR="00E57B92">
        <w:rPr>
          <w:rFonts w:ascii="Arial" w:hAnsi="Arial" w:cs="Arial"/>
        </w:rPr>
        <w:t>p</w:t>
      </w:r>
      <w:r w:rsidRPr="00106E48">
        <w:rPr>
          <w:rFonts w:ascii="Arial" w:hAnsi="Arial" w:cs="Arial"/>
        </w:rPr>
        <w:t xml:space="preserve">rograms to meet the needs of members and the community. </w:t>
      </w:r>
    </w:p>
    <w:p w14:paraId="6ACFE9EE" w14:textId="617946D7" w:rsidR="00C220A4" w:rsidRPr="00106E48" w:rsidRDefault="003D5F9B" w:rsidP="00BB0F65">
      <w:pPr>
        <w:pStyle w:val="ListParagraph"/>
        <w:numPr>
          <w:ilvl w:val="0"/>
          <w:numId w:val="19"/>
        </w:numPr>
        <w:autoSpaceDE w:val="0"/>
        <w:autoSpaceDN w:val="0"/>
        <w:adjustRightInd w:val="0"/>
        <w:rPr>
          <w:rFonts w:ascii="Arial" w:hAnsi="Arial" w:cs="Arial"/>
        </w:rPr>
      </w:pPr>
      <w:r w:rsidRPr="00106E48">
        <w:rPr>
          <w:rFonts w:ascii="Arial" w:hAnsi="Arial" w:cs="Arial"/>
        </w:rPr>
        <w:t xml:space="preserve">Support the acquisition or upgrading of facilities and equipment. </w:t>
      </w:r>
    </w:p>
    <w:p w14:paraId="2B2B5510" w14:textId="74282795" w:rsidR="00BC2514" w:rsidRPr="00106E48" w:rsidRDefault="00BC2514" w:rsidP="00BB0F65">
      <w:pPr>
        <w:autoSpaceDE w:val="0"/>
        <w:autoSpaceDN w:val="0"/>
        <w:adjustRightInd w:val="0"/>
        <w:rPr>
          <w:rFonts w:ascii="Arial" w:hAnsi="Arial" w:cs="Arial"/>
        </w:rPr>
      </w:pPr>
    </w:p>
    <w:p w14:paraId="4ED7B5FD" w14:textId="582694DD" w:rsidR="005B3739" w:rsidRPr="00106E48" w:rsidRDefault="00777C05" w:rsidP="00BB0F65">
      <w:pPr>
        <w:rPr>
          <w:rFonts w:ascii="Arial" w:hAnsi="Arial" w:cs="Arial"/>
          <w:color w:val="262223"/>
          <w:shd w:val="clear" w:color="auto" w:fill="FFFFFF"/>
        </w:rPr>
      </w:pPr>
      <w:r w:rsidRPr="00106E48">
        <w:rPr>
          <w:rFonts w:ascii="Arial" w:hAnsi="Arial" w:cs="Arial"/>
          <w:color w:val="262223"/>
          <w:shd w:val="clear" w:color="auto" w:fill="FFFFFF"/>
        </w:rPr>
        <w:t xml:space="preserve">There are three grant categories: </w:t>
      </w:r>
    </w:p>
    <w:p w14:paraId="5B29D84C" w14:textId="50B384B8" w:rsidR="004001F2" w:rsidRPr="00106E48" w:rsidRDefault="00A75DC2" w:rsidP="00BB0F65">
      <w:pPr>
        <w:pStyle w:val="ListParagraph"/>
        <w:numPr>
          <w:ilvl w:val="0"/>
          <w:numId w:val="20"/>
        </w:numPr>
        <w:rPr>
          <w:rFonts w:ascii="Arial" w:hAnsi="Arial" w:cs="Arial"/>
          <w:color w:val="262223"/>
          <w:shd w:val="clear" w:color="auto" w:fill="FFFFFF"/>
        </w:rPr>
      </w:pPr>
      <w:r w:rsidRPr="00106E48">
        <w:rPr>
          <w:rFonts w:ascii="Arial" w:hAnsi="Arial" w:cs="Arial"/>
          <w:color w:val="262223"/>
          <w:u w:val="single"/>
          <w:shd w:val="clear" w:color="auto" w:fill="FFFFFF"/>
        </w:rPr>
        <w:t>Community Assistance Grants</w:t>
      </w:r>
      <w:r w:rsidR="00423622" w:rsidRPr="00106E48">
        <w:rPr>
          <w:rFonts w:ascii="Arial" w:hAnsi="Arial" w:cs="Arial"/>
          <w:color w:val="262223"/>
          <w:shd w:val="clear" w:color="auto" w:fill="FFFFFF"/>
        </w:rPr>
        <w:t xml:space="preserve"> </w:t>
      </w:r>
      <w:r w:rsidR="00BC132D" w:rsidRPr="00106E48">
        <w:rPr>
          <w:rFonts w:ascii="Arial" w:hAnsi="Arial" w:cs="Arial"/>
        </w:rPr>
        <w:t>– maximum $5,000</w:t>
      </w:r>
      <w:r w:rsidR="00BC132D" w:rsidRPr="00106E48">
        <w:rPr>
          <w:rFonts w:ascii="Arial" w:hAnsi="Arial" w:cs="Arial"/>
        </w:rPr>
        <w:br/>
        <w:t>F</w:t>
      </w:r>
      <w:r w:rsidR="004023E3" w:rsidRPr="00106E48">
        <w:rPr>
          <w:rFonts w:ascii="Arial" w:hAnsi="Arial" w:cs="Arial"/>
        </w:rPr>
        <w:t>or organisations with a community focus. Their main objective is to provide community benefit (outside of sport and recreation activities).  </w:t>
      </w:r>
    </w:p>
    <w:p w14:paraId="49D470FA" w14:textId="77777777" w:rsidR="00BC132D" w:rsidRPr="00106E48" w:rsidRDefault="00A75DC2" w:rsidP="00BB0F65">
      <w:pPr>
        <w:numPr>
          <w:ilvl w:val="0"/>
          <w:numId w:val="20"/>
        </w:numPr>
        <w:tabs>
          <w:tab w:val="left" w:pos="426"/>
        </w:tabs>
        <w:textAlignment w:val="baseline"/>
        <w:rPr>
          <w:rFonts w:ascii="Arial" w:hAnsi="Arial" w:cs="Arial"/>
          <w:color w:val="262223"/>
          <w:shd w:val="clear" w:color="auto" w:fill="FFFFFF"/>
        </w:rPr>
      </w:pPr>
      <w:r w:rsidRPr="00106E48">
        <w:rPr>
          <w:rFonts w:ascii="Arial" w:hAnsi="Arial" w:cs="Arial"/>
          <w:color w:val="262223"/>
          <w:u w:val="single"/>
          <w:shd w:val="clear" w:color="auto" w:fill="FFFFFF"/>
        </w:rPr>
        <w:t>Sport and Recreation Grants</w:t>
      </w:r>
      <w:r w:rsidR="00E77BFC" w:rsidRPr="00106E48">
        <w:rPr>
          <w:rFonts w:ascii="Arial" w:hAnsi="Arial" w:cs="Arial"/>
        </w:rPr>
        <w:t xml:space="preserve"> </w:t>
      </w:r>
      <w:r w:rsidR="00BC132D" w:rsidRPr="00106E48">
        <w:rPr>
          <w:rFonts w:ascii="Arial" w:hAnsi="Arial" w:cs="Arial"/>
        </w:rPr>
        <w:t xml:space="preserve">– maximum $5,000 </w:t>
      </w:r>
      <w:r w:rsidR="00BC132D" w:rsidRPr="00106E48">
        <w:rPr>
          <w:rFonts w:ascii="Arial" w:hAnsi="Arial" w:cs="Arial"/>
        </w:rPr>
        <w:br/>
        <w:t>F</w:t>
      </w:r>
      <w:r w:rsidR="00E77BFC" w:rsidRPr="00106E48">
        <w:rPr>
          <w:rFonts w:ascii="Arial" w:hAnsi="Arial" w:cs="Arial"/>
        </w:rPr>
        <w:t>or organisations where the objective is to provide organised sport and recreation activities</w:t>
      </w:r>
      <w:r w:rsidR="00BC132D" w:rsidRPr="00106E48">
        <w:rPr>
          <w:rFonts w:ascii="Arial" w:hAnsi="Arial" w:cs="Arial"/>
        </w:rPr>
        <w:t>.</w:t>
      </w:r>
    </w:p>
    <w:p w14:paraId="0AD39858" w14:textId="1EE7C060" w:rsidR="00292D9A" w:rsidRPr="00106E48" w:rsidRDefault="00A75DC2" w:rsidP="00BB0F65">
      <w:pPr>
        <w:numPr>
          <w:ilvl w:val="0"/>
          <w:numId w:val="20"/>
        </w:numPr>
        <w:tabs>
          <w:tab w:val="left" w:pos="426"/>
        </w:tabs>
        <w:textAlignment w:val="baseline"/>
        <w:rPr>
          <w:rFonts w:ascii="Arial" w:hAnsi="Arial" w:cs="Arial"/>
          <w:color w:val="262223"/>
          <w:shd w:val="clear" w:color="auto" w:fill="FFFFFF"/>
        </w:rPr>
      </w:pPr>
      <w:r w:rsidRPr="00106E48">
        <w:rPr>
          <w:rFonts w:ascii="Arial" w:hAnsi="Arial" w:cs="Arial"/>
          <w:color w:val="262223"/>
          <w:u w:val="single"/>
          <w:shd w:val="clear" w:color="auto" w:fill="FFFFFF"/>
        </w:rPr>
        <w:t>Community Improvement Grants</w:t>
      </w:r>
      <w:r w:rsidR="00E77BFC" w:rsidRPr="00106E48">
        <w:rPr>
          <w:rFonts w:ascii="Arial" w:hAnsi="Arial" w:cs="Arial"/>
          <w:color w:val="262223"/>
          <w:shd w:val="clear" w:color="auto" w:fill="FFFFFF"/>
        </w:rPr>
        <w:t xml:space="preserve"> </w:t>
      </w:r>
      <w:r w:rsidR="00BC132D" w:rsidRPr="00106E48">
        <w:rPr>
          <w:rFonts w:ascii="Arial" w:hAnsi="Arial" w:cs="Arial"/>
          <w:color w:val="262223"/>
          <w:shd w:val="clear" w:color="auto" w:fill="FFFFFF"/>
        </w:rPr>
        <w:t xml:space="preserve">– maximum </w:t>
      </w:r>
      <w:r w:rsidR="00BC132D" w:rsidRPr="00106E48">
        <w:rPr>
          <w:rFonts w:ascii="Arial" w:hAnsi="Arial" w:cs="Arial"/>
        </w:rPr>
        <w:t>$20,000</w:t>
      </w:r>
      <w:r w:rsidR="00BC132D" w:rsidRPr="00106E48">
        <w:rPr>
          <w:rFonts w:ascii="Arial" w:hAnsi="Arial" w:cs="Arial"/>
          <w:color w:val="262223"/>
          <w:shd w:val="clear" w:color="auto" w:fill="FFFFFF"/>
        </w:rPr>
        <w:br/>
      </w:r>
      <w:r w:rsidR="00BC132D" w:rsidRPr="00106E48">
        <w:rPr>
          <w:rFonts w:ascii="Arial" w:hAnsi="Arial" w:cs="Arial"/>
        </w:rPr>
        <w:t>F</w:t>
      </w:r>
      <w:r w:rsidR="003B64B2" w:rsidRPr="00106E48">
        <w:rPr>
          <w:rFonts w:ascii="Arial" w:hAnsi="Arial" w:cs="Arial"/>
        </w:rPr>
        <w:t xml:space="preserve">or both community focus organisations and sport and recreation organisations with a focus on completing aspirations of the community </w:t>
      </w:r>
    </w:p>
    <w:p w14:paraId="20340D24" w14:textId="77777777" w:rsidR="00292D9A" w:rsidRPr="00106E48" w:rsidRDefault="00292D9A" w:rsidP="00BB0F65">
      <w:pPr>
        <w:rPr>
          <w:rFonts w:ascii="Arial" w:hAnsi="Arial" w:cs="Arial"/>
          <w:color w:val="262223"/>
          <w:shd w:val="clear" w:color="auto" w:fill="FFFFFF"/>
        </w:rPr>
      </w:pPr>
    </w:p>
    <w:p w14:paraId="2BA3E590" w14:textId="7ED36967" w:rsidR="003D5F9B" w:rsidRPr="00106E48" w:rsidRDefault="003D5F9B" w:rsidP="00BB0F65">
      <w:pPr>
        <w:rPr>
          <w:rFonts w:ascii="Arial" w:hAnsi="Arial" w:cs="Arial"/>
        </w:rPr>
      </w:pPr>
      <w:r w:rsidRPr="00106E48">
        <w:rPr>
          <w:rFonts w:ascii="Arial" w:hAnsi="Arial" w:cs="Arial"/>
          <w:color w:val="262223"/>
          <w:shd w:val="clear" w:color="auto" w:fill="FFFFFF"/>
        </w:rPr>
        <w:t xml:space="preserve">Two grant rounds are run each year </w:t>
      </w:r>
      <w:r w:rsidR="00AF4A61" w:rsidRPr="00106E48">
        <w:rPr>
          <w:rFonts w:ascii="Arial" w:hAnsi="Arial" w:cs="Arial"/>
          <w:color w:val="262223"/>
          <w:shd w:val="clear" w:color="auto" w:fill="FFFFFF"/>
        </w:rPr>
        <w:t xml:space="preserve">- </w:t>
      </w:r>
      <w:r w:rsidRPr="00106E48">
        <w:rPr>
          <w:rFonts w:ascii="Arial" w:hAnsi="Arial" w:cs="Arial"/>
          <w:color w:val="262223"/>
          <w:shd w:val="clear" w:color="auto" w:fill="FFFFFF"/>
        </w:rPr>
        <w:t xml:space="preserve">Round </w:t>
      </w:r>
      <w:r w:rsidR="009D6429">
        <w:rPr>
          <w:rFonts w:ascii="Arial" w:hAnsi="Arial" w:cs="Arial"/>
          <w:color w:val="262223"/>
          <w:shd w:val="clear" w:color="auto" w:fill="FFFFFF"/>
        </w:rPr>
        <w:t>One</w:t>
      </w:r>
      <w:r w:rsidRPr="00106E48">
        <w:rPr>
          <w:rFonts w:ascii="Arial" w:hAnsi="Arial" w:cs="Arial"/>
          <w:color w:val="262223"/>
          <w:shd w:val="clear" w:color="auto" w:fill="FFFFFF"/>
        </w:rPr>
        <w:t xml:space="preserve"> closing </w:t>
      </w:r>
      <w:r w:rsidR="009D6429">
        <w:rPr>
          <w:rFonts w:ascii="Arial" w:hAnsi="Arial" w:cs="Arial"/>
          <w:color w:val="262223"/>
          <w:shd w:val="clear" w:color="auto" w:fill="FFFFFF"/>
        </w:rPr>
        <w:t>in the middle</w:t>
      </w:r>
      <w:r w:rsidR="00B20227">
        <w:rPr>
          <w:rFonts w:ascii="Arial" w:hAnsi="Arial" w:cs="Arial"/>
          <w:color w:val="262223"/>
          <w:shd w:val="clear" w:color="auto" w:fill="FFFFFF"/>
        </w:rPr>
        <w:t xml:space="preserve"> </w:t>
      </w:r>
      <w:r w:rsidRPr="00106E48">
        <w:rPr>
          <w:rFonts w:ascii="Arial" w:hAnsi="Arial" w:cs="Arial"/>
          <w:color w:val="262223"/>
          <w:shd w:val="clear" w:color="auto" w:fill="FFFFFF"/>
        </w:rPr>
        <w:t xml:space="preserve">of </w:t>
      </w:r>
      <w:r w:rsidR="009D6429">
        <w:rPr>
          <w:rFonts w:ascii="Arial" w:hAnsi="Arial" w:cs="Arial"/>
          <w:color w:val="262223"/>
          <w:shd w:val="clear" w:color="auto" w:fill="FFFFFF"/>
        </w:rPr>
        <w:t>September</w:t>
      </w:r>
      <w:r w:rsidRPr="00106E48">
        <w:rPr>
          <w:rFonts w:ascii="Arial" w:hAnsi="Arial" w:cs="Arial"/>
          <w:color w:val="262223"/>
          <w:shd w:val="clear" w:color="auto" w:fill="FFFFFF"/>
        </w:rPr>
        <w:t xml:space="preserve"> and Round Two closing </w:t>
      </w:r>
      <w:r w:rsidR="00004B1A">
        <w:rPr>
          <w:rFonts w:ascii="Arial" w:hAnsi="Arial" w:cs="Arial"/>
          <w:color w:val="262223"/>
          <w:shd w:val="clear" w:color="auto" w:fill="FFFFFF"/>
        </w:rPr>
        <w:t xml:space="preserve">in the middle </w:t>
      </w:r>
      <w:r w:rsidRPr="00106E48">
        <w:rPr>
          <w:rFonts w:ascii="Arial" w:hAnsi="Arial" w:cs="Arial"/>
          <w:color w:val="262223"/>
          <w:shd w:val="clear" w:color="auto" w:fill="FFFFFF"/>
        </w:rPr>
        <w:t xml:space="preserve">of </w:t>
      </w:r>
      <w:r w:rsidR="009D6429">
        <w:rPr>
          <w:rFonts w:ascii="Arial" w:hAnsi="Arial" w:cs="Arial"/>
          <w:color w:val="262223"/>
          <w:shd w:val="clear" w:color="auto" w:fill="FFFFFF"/>
        </w:rPr>
        <w:t>March</w:t>
      </w:r>
      <w:r w:rsidRPr="00106E48">
        <w:rPr>
          <w:rFonts w:ascii="Arial" w:hAnsi="Arial" w:cs="Arial"/>
          <w:color w:val="262223"/>
          <w:shd w:val="clear" w:color="auto" w:fill="FFFFFF"/>
        </w:rPr>
        <w:t xml:space="preserve">. </w:t>
      </w:r>
      <w:r w:rsidR="00AF4A61" w:rsidRPr="00106E48">
        <w:rPr>
          <w:rFonts w:ascii="Arial" w:hAnsi="Arial" w:cs="Arial"/>
          <w:color w:val="262223"/>
          <w:shd w:val="clear" w:color="auto" w:fill="FFFFFF"/>
        </w:rPr>
        <w:t>A</w:t>
      </w:r>
      <w:r w:rsidR="001F7E19" w:rsidRPr="00106E48">
        <w:rPr>
          <w:rFonts w:ascii="Arial" w:hAnsi="Arial" w:cs="Arial"/>
          <w:color w:val="262223"/>
          <w:shd w:val="clear" w:color="auto" w:fill="FFFFFF"/>
        </w:rPr>
        <w:t xml:space="preserve">pplications are reviewed by the </w:t>
      </w:r>
      <w:r w:rsidR="00CD45F3" w:rsidRPr="00106E48">
        <w:rPr>
          <w:rFonts w:ascii="Arial" w:hAnsi="Arial" w:cs="Arial"/>
          <w:color w:val="262223"/>
          <w:shd w:val="clear" w:color="auto" w:fill="FFFFFF"/>
        </w:rPr>
        <w:t>A</w:t>
      </w:r>
      <w:r w:rsidR="001F7E19" w:rsidRPr="00106E48">
        <w:rPr>
          <w:rFonts w:ascii="Arial" w:hAnsi="Arial" w:cs="Arial"/>
          <w:color w:val="262223"/>
          <w:shd w:val="clear" w:color="auto" w:fill="FFFFFF"/>
        </w:rPr>
        <w:t xml:space="preserve">ssessment </w:t>
      </w:r>
      <w:r w:rsidR="00CD45F3" w:rsidRPr="00106E48">
        <w:rPr>
          <w:rFonts w:ascii="Arial" w:hAnsi="Arial" w:cs="Arial"/>
          <w:color w:val="262223"/>
          <w:shd w:val="clear" w:color="auto" w:fill="FFFFFF"/>
        </w:rPr>
        <w:t>P</w:t>
      </w:r>
      <w:r w:rsidR="001F7E19" w:rsidRPr="00106E48">
        <w:rPr>
          <w:rFonts w:ascii="Arial" w:hAnsi="Arial" w:cs="Arial"/>
          <w:color w:val="262223"/>
          <w:shd w:val="clear" w:color="auto" w:fill="FFFFFF"/>
        </w:rPr>
        <w:t xml:space="preserve">anel, who then provide a recommendation to </w:t>
      </w:r>
      <w:r w:rsidR="00AD6EFE">
        <w:rPr>
          <w:rFonts w:ascii="Arial" w:hAnsi="Arial" w:cs="Arial"/>
          <w:color w:val="262223"/>
          <w:shd w:val="clear" w:color="auto" w:fill="FFFFFF"/>
        </w:rPr>
        <w:t>C</w:t>
      </w:r>
      <w:r w:rsidR="001F7E19" w:rsidRPr="00106E48">
        <w:rPr>
          <w:rFonts w:ascii="Arial" w:hAnsi="Arial" w:cs="Arial"/>
          <w:color w:val="262223"/>
          <w:shd w:val="clear" w:color="auto" w:fill="FFFFFF"/>
        </w:rPr>
        <w:t xml:space="preserve">ouncil for </w:t>
      </w:r>
      <w:r w:rsidR="00AD6EFE">
        <w:rPr>
          <w:rFonts w:ascii="Arial" w:hAnsi="Arial" w:cs="Arial"/>
          <w:color w:val="262223"/>
          <w:shd w:val="clear" w:color="auto" w:fill="FFFFFF"/>
        </w:rPr>
        <w:t>adoption</w:t>
      </w:r>
      <w:r w:rsidR="001F7E19" w:rsidRPr="00106E48">
        <w:rPr>
          <w:rFonts w:ascii="Arial" w:hAnsi="Arial" w:cs="Arial"/>
          <w:color w:val="262223"/>
          <w:shd w:val="clear" w:color="auto" w:fill="FFFFFF"/>
        </w:rPr>
        <w:t>.</w:t>
      </w:r>
    </w:p>
    <w:p w14:paraId="1141FD6C" w14:textId="4CDC06C8" w:rsidR="003D5F9B" w:rsidRPr="00106E48" w:rsidRDefault="003D5F9B" w:rsidP="00BB0F65">
      <w:pPr>
        <w:rPr>
          <w:rFonts w:ascii="Arial" w:hAnsi="Arial" w:cs="Arial"/>
          <w:color w:val="262223"/>
          <w:shd w:val="clear" w:color="auto" w:fill="FFFFFF"/>
        </w:rPr>
      </w:pPr>
    </w:p>
    <w:p w14:paraId="2FFCF615" w14:textId="33B763CC" w:rsidR="00E525B3" w:rsidRPr="00106E48" w:rsidRDefault="00C0170F" w:rsidP="00BB0F65">
      <w:pPr>
        <w:rPr>
          <w:rFonts w:ascii="Arial" w:hAnsi="Arial" w:cs="Arial"/>
          <w:color w:val="262223"/>
          <w:shd w:val="clear" w:color="auto" w:fill="FFFFFF"/>
        </w:rPr>
      </w:pPr>
      <w:r w:rsidRPr="00106E48">
        <w:rPr>
          <w:rFonts w:ascii="Arial" w:hAnsi="Arial" w:cs="Arial"/>
          <w:color w:val="262223"/>
          <w:shd w:val="clear" w:color="auto" w:fill="FFFFFF"/>
        </w:rPr>
        <w:t>You can find more information</w:t>
      </w:r>
      <w:r w:rsidRPr="004F3929">
        <w:rPr>
          <w:rFonts w:ascii="Arial" w:hAnsi="Arial" w:cs="Arial"/>
          <w:color w:val="262223"/>
          <w:shd w:val="clear" w:color="auto" w:fill="FFFFFF"/>
        </w:rPr>
        <w:t xml:space="preserve"> at </w:t>
      </w:r>
      <w:hyperlink r:id="rId12" w:anchor="community-grants-program" w:history="1">
        <w:r w:rsidR="004A1C16">
          <w:rPr>
            <w:rStyle w:val="Hyperlink"/>
            <w:rFonts w:ascii="Arial" w:hAnsi="Arial" w:cs="Arial"/>
          </w:rPr>
          <w:t>https://chrc.qld.gov.au/community-services/grants-and-funding/#community-grants-program</w:t>
        </w:r>
      </w:hyperlink>
    </w:p>
    <w:p w14:paraId="479A7F05" w14:textId="77777777" w:rsidR="004E0BEE" w:rsidRPr="00106E48" w:rsidRDefault="004E0BEE" w:rsidP="00BB0F65">
      <w:pPr>
        <w:rPr>
          <w:rFonts w:ascii="Arial" w:hAnsi="Arial" w:cs="Arial"/>
          <w:color w:val="262223"/>
          <w:shd w:val="clear" w:color="auto" w:fill="FFFFFF"/>
        </w:rPr>
      </w:pPr>
    </w:p>
    <w:p w14:paraId="2A88CF66" w14:textId="47C2F5C3" w:rsidR="00891077" w:rsidRPr="00106E48" w:rsidRDefault="00FB44DA" w:rsidP="00BB0F65">
      <w:pPr>
        <w:autoSpaceDE w:val="0"/>
        <w:autoSpaceDN w:val="0"/>
        <w:adjustRightInd w:val="0"/>
        <w:rPr>
          <w:rFonts w:ascii="Arial" w:hAnsi="Arial" w:cs="Arial"/>
          <w:b/>
          <w:bCs/>
          <w:color w:val="000000"/>
        </w:rPr>
      </w:pPr>
      <w:r w:rsidRPr="00106E48">
        <w:rPr>
          <w:rFonts w:ascii="Arial" w:hAnsi="Arial" w:cs="Arial"/>
          <w:b/>
          <w:bCs/>
          <w:color w:val="000000"/>
        </w:rPr>
        <w:t xml:space="preserve">About the </w:t>
      </w:r>
      <w:r w:rsidR="00F6611E" w:rsidRPr="00106E48">
        <w:rPr>
          <w:rFonts w:ascii="Arial" w:hAnsi="Arial" w:cs="Arial"/>
          <w:b/>
          <w:bCs/>
          <w:color w:val="000000"/>
        </w:rPr>
        <w:t>Assessment Panel</w:t>
      </w:r>
    </w:p>
    <w:p w14:paraId="116EB64E" w14:textId="77777777" w:rsidR="004E0BEE" w:rsidRPr="00106E48" w:rsidRDefault="004E0BEE" w:rsidP="00BB0F65">
      <w:pPr>
        <w:autoSpaceDE w:val="0"/>
        <w:autoSpaceDN w:val="0"/>
        <w:adjustRightInd w:val="0"/>
        <w:rPr>
          <w:rFonts w:ascii="Arial" w:hAnsi="Arial" w:cs="Arial"/>
          <w:b/>
          <w:bCs/>
          <w:color w:val="000000"/>
        </w:rPr>
      </w:pPr>
    </w:p>
    <w:p w14:paraId="58D1EEC7" w14:textId="428ADBEF" w:rsidR="00F6611E" w:rsidRPr="00106E48" w:rsidRDefault="00F6611E" w:rsidP="00BB0F65">
      <w:pPr>
        <w:autoSpaceDE w:val="0"/>
        <w:autoSpaceDN w:val="0"/>
        <w:adjustRightInd w:val="0"/>
        <w:rPr>
          <w:rFonts w:ascii="Arial" w:hAnsi="Arial" w:cs="Arial"/>
          <w:color w:val="000000"/>
        </w:rPr>
      </w:pPr>
      <w:r w:rsidRPr="00106E48">
        <w:rPr>
          <w:rFonts w:ascii="Arial" w:hAnsi="Arial" w:cs="Arial"/>
          <w:color w:val="000000"/>
        </w:rPr>
        <w:t xml:space="preserve">The Community Grants </w:t>
      </w:r>
      <w:r w:rsidR="0049104C" w:rsidRPr="00106E48">
        <w:rPr>
          <w:rFonts w:ascii="Arial" w:hAnsi="Arial" w:cs="Arial"/>
          <w:color w:val="000000"/>
        </w:rPr>
        <w:t>A</w:t>
      </w:r>
      <w:r w:rsidRPr="00106E48">
        <w:rPr>
          <w:rFonts w:ascii="Arial" w:hAnsi="Arial" w:cs="Arial"/>
          <w:color w:val="000000"/>
        </w:rPr>
        <w:t xml:space="preserve">ssessment </w:t>
      </w:r>
      <w:r w:rsidR="0049104C" w:rsidRPr="00106E48">
        <w:rPr>
          <w:rFonts w:ascii="Arial" w:hAnsi="Arial" w:cs="Arial"/>
          <w:color w:val="000000"/>
        </w:rPr>
        <w:t>P</w:t>
      </w:r>
      <w:r w:rsidRPr="00106E48">
        <w:rPr>
          <w:rFonts w:ascii="Arial" w:hAnsi="Arial" w:cs="Arial"/>
          <w:color w:val="000000"/>
        </w:rPr>
        <w:t>anel is compr</w:t>
      </w:r>
      <w:r w:rsidR="0049104C" w:rsidRPr="00106E48">
        <w:rPr>
          <w:rFonts w:ascii="Arial" w:hAnsi="Arial" w:cs="Arial"/>
          <w:color w:val="000000"/>
        </w:rPr>
        <w:t>i</w:t>
      </w:r>
      <w:r w:rsidRPr="00106E48">
        <w:rPr>
          <w:rFonts w:ascii="Arial" w:hAnsi="Arial" w:cs="Arial"/>
          <w:color w:val="000000"/>
        </w:rPr>
        <w:t xml:space="preserve">sed of </w:t>
      </w:r>
      <w:r w:rsidR="00A7272E">
        <w:rPr>
          <w:rFonts w:ascii="Arial" w:hAnsi="Arial" w:cs="Arial"/>
          <w:color w:val="000000"/>
        </w:rPr>
        <w:t xml:space="preserve">2 </w:t>
      </w:r>
      <w:r w:rsidRPr="00106E48">
        <w:rPr>
          <w:rFonts w:ascii="Arial" w:hAnsi="Arial" w:cs="Arial"/>
          <w:color w:val="000000"/>
        </w:rPr>
        <w:t xml:space="preserve">councillors, </w:t>
      </w:r>
      <w:r w:rsidR="00A7272E">
        <w:rPr>
          <w:rFonts w:ascii="Arial" w:hAnsi="Arial" w:cs="Arial"/>
          <w:color w:val="000000"/>
        </w:rPr>
        <w:t xml:space="preserve">5 </w:t>
      </w:r>
      <w:r w:rsidRPr="00106E48">
        <w:rPr>
          <w:rFonts w:ascii="Arial" w:hAnsi="Arial" w:cs="Arial"/>
          <w:color w:val="000000"/>
        </w:rPr>
        <w:t xml:space="preserve">community </w:t>
      </w:r>
      <w:r w:rsidR="00613611" w:rsidRPr="00106E48">
        <w:rPr>
          <w:rFonts w:ascii="Arial" w:hAnsi="Arial" w:cs="Arial"/>
          <w:color w:val="000000"/>
        </w:rPr>
        <w:t xml:space="preserve">members </w:t>
      </w:r>
      <w:r w:rsidRPr="00106E48">
        <w:rPr>
          <w:rFonts w:ascii="Arial" w:hAnsi="Arial" w:cs="Arial"/>
          <w:color w:val="000000"/>
        </w:rPr>
        <w:t xml:space="preserve">and </w:t>
      </w:r>
      <w:r w:rsidR="00A7272E">
        <w:rPr>
          <w:rFonts w:ascii="Arial" w:hAnsi="Arial" w:cs="Arial"/>
          <w:color w:val="000000"/>
        </w:rPr>
        <w:t xml:space="preserve">1 Council </w:t>
      </w:r>
      <w:r w:rsidRPr="00106E48">
        <w:rPr>
          <w:rFonts w:ascii="Arial" w:hAnsi="Arial" w:cs="Arial"/>
          <w:color w:val="000000"/>
        </w:rPr>
        <w:t xml:space="preserve">staff representative who evaluate </w:t>
      </w:r>
      <w:r w:rsidR="00177CCA" w:rsidRPr="00106E48">
        <w:rPr>
          <w:rFonts w:ascii="Arial" w:hAnsi="Arial" w:cs="Arial"/>
          <w:color w:val="000000"/>
        </w:rPr>
        <w:t xml:space="preserve">and select </w:t>
      </w:r>
      <w:r w:rsidR="0049104C" w:rsidRPr="00106E48">
        <w:rPr>
          <w:rFonts w:ascii="Arial" w:hAnsi="Arial" w:cs="Arial"/>
          <w:color w:val="000000"/>
        </w:rPr>
        <w:t xml:space="preserve">applications </w:t>
      </w:r>
      <w:r w:rsidR="00C322F3" w:rsidRPr="00106E48">
        <w:rPr>
          <w:rFonts w:ascii="Arial" w:hAnsi="Arial" w:cs="Arial"/>
          <w:color w:val="000000"/>
        </w:rPr>
        <w:t>for recommendation</w:t>
      </w:r>
      <w:r w:rsidR="00742004" w:rsidRPr="00106E48">
        <w:rPr>
          <w:rFonts w:ascii="Arial" w:hAnsi="Arial" w:cs="Arial"/>
          <w:color w:val="000000"/>
        </w:rPr>
        <w:t xml:space="preserve"> to council.</w:t>
      </w:r>
      <w:r w:rsidR="00D50330" w:rsidRPr="00106E48">
        <w:rPr>
          <w:rFonts w:ascii="Arial" w:hAnsi="Arial" w:cs="Arial"/>
          <w:color w:val="000000"/>
        </w:rPr>
        <w:t xml:space="preserve"> </w:t>
      </w:r>
    </w:p>
    <w:p w14:paraId="1E34730E" w14:textId="143C3502" w:rsidR="00630DEB" w:rsidRPr="00106E48" w:rsidRDefault="00630DEB" w:rsidP="00BB0F65">
      <w:pPr>
        <w:autoSpaceDE w:val="0"/>
        <w:autoSpaceDN w:val="0"/>
        <w:adjustRightInd w:val="0"/>
        <w:rPr>
          <w:rFonts w:ascii="Arial" w:hAnsi="Arial" w:cs="Arial"/>
          <w:color w:val="000000"/>
        </w:rPr>
      </w:pPr>
    </w:p>
    <w:p w14:paraId="3E5A98DC" w14:textId="1EA0FB25" w:rsidR="009C6644" w:rsidRPr="00106E48" w:rsidRDefault="00BB7CB5" w:rsidP="00BB0F65">
      <w:pPr>
        <w:autoSpaceDE w:val="0"/>
        <w:autoSpaceDN w:val="0"/>
        <w:adjustRightInd w:val="0"/>
        <w:rPr>
          <w:rFonts w:ascii="Arial" w:hAnsi="Arial" w:cs="Arial"/>
          <w:color w:val="000000"/>
        </w:rPr>
      </w:pPr>
      <w:r w:rsidRPr="00106E48">
        <w:rPr>
          <w:rFonts w:ascii="Arial" w:hAnsi="Arial" w:cs="Arial"/>
          <w:color w:val="000000"/>
        </w:rPr>
        <w:t xml:space="preserve">Assessment Panel </w:t>
      </w:r>
      <w:r w:rsidR="00D67812">
        <w:rPr>
          <w:rFonts w:ascii="Arial" w:hAnsi="Arial" w:cs="Arial"/>
          <w:color w:val="000000"/>
        </w:rPr>
        <w:t>M</w:t>
      </w:r>
      <w:r w:rsidRPr="00106E48">
        <w:rPr>
          <w:rFonts w:ascii="Arial" w:hAnsi="Arial" w:cs="Arial"/>
          <w:color w:val="000000"/>
        </w:rPr>
        <w:t>ember are required to</w:t>
      </w:r>
      <w:r w:rsidR="00D50330" w:rsidRPr="00106E48">
        <w:rPr>
          <w:rFonts w:ascii="Arial" w:hAnsi="Arial" w:cs="Arial"/>
          <w:color w:val="000000"/>
        </w:rPr>
        <w:t>, for each grant round</w:t>
      </w:r>
      <w:r w:rsidR="002D7495" w:rsidRPr="00106E48">
        <w:rPr>
          <w:rFonts w:ascii="Arial" w:hAnsi="Arial" w:cs="Arial"/>
          <w:color w:val="000000"/>
        </w:rPr>
        <w:t>:</w:t>
      </w:r>
    </w:p>
    <w:p w14:paraId="7B645D73" w14:textId="0FDB1DFB" w:rsidR="00B547FA" w:rsidRPr="00106E48" w:rsidRDefault="00B547FA" w:rsidP="00BB0F65">
      <w:pPr>
        <w:pStyle w:val="ListParagraph"/>
        <w:numPr>
          <w:ilvl w:val="0"/>
          <w:numId w:val="17"/>
        </w:numPr>
        <w:autoSpaceDE w:val="0"/>
        <w:autoSpaceDN w:val="0"/>
        <w:adjustRightInd w:val="0"/>
        <w:rPr>
          <w:rFonts w:ascii="Arial" w:hAnsi="Arial" w:cs="Arial"/>
          <w:color w:val="000000"/>
        </w:rPr>
      </w:pPr>
      <w:r w:rsidRPr="00106E48">
        <w:rPr>
          <w:rFonts w:ascii="Arial" w:hAnsi="Arial" w:cs="Arial"/>
          <w:color w:val="000000"/>
        </w:rPr>
        <w:t xml:space="preserve">read and assess all applications </w:t>
      </w:r>
    </w:p>
    <w:p w14:paraId="5461F851" w14:textId="59464769" w:rsidR="00B547FA" w:rsidRPr="00106E48" w:rsidRDefault="00925912" w:rsidP="00BB0F65">
      <w:pPr>
        <w:pStyle w:val="ListParagraph"/>
        <w:numPr>
          <w:ilvl w:val="0"/>
          <w:numId w:val="17"/>
        </w:numPr>
        <w:autoSpaceDE w:val="0"/>
        <w:autoSpaceDN w:val="0"/>
        <w:adjustRightInd w:val="0"/>
        <w:rPr>
          <w:rFonts w:ascii="Arial" w:hAnsi="Arial" w:cs="Arial"/>
          <w:color w:val="000000"/>
        </w:rPr>
      </w:pPr>
      <w:r w:rsidRPr="00106E48">
        <w:rPr>
          <w:rFonts w:ascii="Arial" w:hAnsi="Arial" w:cs="Arial"/>
          <w:color w:val="000000"/>
        </w:rPr>
        <w:t xml:space="preserve">score </w:t>
      </w:r>
      <w:r w:rsidR="00E27C52" w:rsidRPr="00106E48">
        <w:rPr>
          <w:rFonts w:ascii="Arial" w:hAnsi="Arial" w:cs="Arial"/>
          <w:color w:val="000000"/>
        </w:rPr>
        <w:t xml:space="preserve">applications </w:t>
      </w:r>
      <w:r w:rsidRPr="00106E48">
        <w:rPr>
          <w:rFonts w:ascii="Arial" w:hAnsi="Arial" w:cs="Arial"/>
          <w:color w:val="000000"/>
        </w:rPr>
        <w:t xml:space="preserve">and </w:t>
      </w:r>
      <w:r w:rsidR="00B547FA" w:rsidRPr="00106E48">
        <w:rPr>
          <w:rFonts w:ascii="Arial" w:hAnsi="Arial" w:cs="Arial"/>
          <w:color w:val="000000"/>
        </w:rPr>
        <w:t xml:space="preserve">work as a team member </w:t>
      </w:r>
      <w:r w:rsidR="00E27C52" w:rsidRPr="00106E48">
        <w:rPr>
          <w:rFonts w:ascii="Arial" w:hAnsi="Arial" w:cs="Arial"/>
          <w:color w:val="000000"/>
        </w:rPr>
        <w:t xml:space="preserve">to make a recommendation </w:t>
      </w:r>
      <w:r w:rsidR="003342E6" w:rsidRPr="00106E48">
        <w:rPr>
          <w:rFonts w:ascii="Arial" w:hAnsi="Arial" w:cs="Arial"/>
          <w:color w:val="000000"/>
        </w:rPr>
        <w:t>to</w:t>
      </w:r>
      <w:r w:rsidR="00E27C52" w:rsidRPr="00106E48">
        <w:rPr>
          <w:rFonts w:ascii="Arial" w:hAnsi="Arial" w:cs="Arial"/>
          <w:color w:val="000000"/>
        </w:rPr>
        <w:t xml:space="preserve"> council</w:t>
      </w:r>
      <w:r w:rsidR="003342E6" w:rsidRPr="00106E48">
        <w:rPr>
          <w:rFonts w:ascii="Arial" w:hAnsi="Arial" w:cs="Arial"/>
          <w:color w:val="000000"/>
        </w:rPr>
        <w:t xml:space="preserve"> on which applications should be funded</w:t>
      </w:r>
    </w:p>
    <w:p w14:paraId="4D8018DC" w14:textId="77777777" w:rsidR="00B547FA" w:rsidRPr="00106E48" w:rsidRDefault="00B547FA" w:rsidP="00BB0F65">
      <w:pPr>
        <w:pStyle w:val="ListParagraph"/>
        <w:numPr>
          <w:ilvl w:val="0"/>
          <w:numId w:val="17"/>
        </w:numPr>
        <w:autoSpaceDE w:val="0"/>
        <w:autoSpaceDN w:val="0"/>
        <w:adjustRightInd w:val="0"/>
        <w:rPr>
          <w:rFonts w:ascii="Arial" w:hAnsi="Arial" w:cs="Arial"/>
          <w:color w:val="000000"/>
        </w:rPr>
      </w:pPr>
      <w:r w:rsidRPr="00106E48">
        <w:rPr>
          <w:rFonts w:ascii="Arial" w:hAnsi="Arial" w:cs="Arial"/>
          <w:color w:val="000000"/>
        </w:rPr>
        <w:t>stand for a two (2) year term</w:t>
      </w:r>
    </w:p>
    <w:p w14:paraId="2756E032" w14:textId="6399A1F7" w:rsidR="003342E6" w:rsidRPr="00106E48" w:rsidRDefault="005557AD" w:rsidP="00BB0F65">
      <w:pPr>
        <w:pStyle w:val="ListParagraph"/>
        <w:numPr>
          <w:ilvl w:val="0"/>
          <w:numId w:val="17"/>
        </w:numPr>
        <w:autoSpaceDE w:val="0"/>
        <w:autoSpaceDN w:val="0"/>
        <w:adjustRightInd w:val="0"/>
        <w:rPr>
          <w:rFonts w:ascii="Arial" w:hAnsi="Arial" w:cs="Arial"/>
          <w:color w:val="000000"/>
        </w:rPr>
      </w:pPr>
      <w:r w:rsidRPr="00106E48">
        <w:rPr>
          <w:rFonts w:ascii="Arial" w:hAnsi="Arial" w:cs="Arial"/>
          <w:color w:val="000000"/>
        </w:rPr>
        <w:t>make decisions for the betterment of the broader community and the Community Grants Program</w:t>
      </w:r>
    </w:p>
    <w:p w14:paraId="64CA3BBB" w14:textId="77777777" w:rsidR="00630DEB" w:rsidRPr="00106E48" w:rsidRDefault="00630DEB" w:rsidP="00BB0F65">
      <w:pPr>
        <w:autoSpaceDE w:val="0"/>
        <w:autoSpaceDN w:val="0"/>
        <w:adjustRightInd w:val="0"/>
        <w:rPr>
          <w:rFonts w:ascii="Arial" w:hAnsi="Arial" w:cs="Arial"/>
          <w:color w:val="000000"/>
        </w:rPr>
      </w:pPr>
    </w:p>
    <w:p w14:paraId="0BEF4834" w14:textId="32896131" w:rsidR="000368BF" w:rsidRPr="00106E48" w:rsidRDefault="003F68CE" w:rsidP="00BB0F65">
      <w:pPr>
        <w:autoSpaceDE w:val="0"/>
        <w:autoSpaceDN w:val="0"/>
        <w:adjustRightInd w:val="0"/>
        <w:rPr>
          <w:rFonts w:ascii="Arial" w:hAnsi="Arial" w:cs="Arial"/>
          <w:b/>
          <w:bCs/>
        </w:rPr>
      </w:pPr>
      <w:r w:rsidRPr="00106E48">
        <w:rPr>
          <w:rFonts w:ascii="Arial" w:hAnsi="Arial" w:cs="Arial"/>
          <w:b/>
          <w:bCs/>
        </w:rPr>
        <w:t xml:space="preserve">What are the criteria for membership? </w:t>
      </w:r>
    </w:p>
    <w:p w14:paraId="67A3591F" w14:textId="7B2CA6E3" w:rsidR="003F68CE" w:rsidRPr="00106E48" w:rsidRDefault="00342EFF" w:rsidP="00BB0F65">
      <w:pPr>
        <w:pStyle w:val="ListParagraph"/>
        <w:numPr>
          <w:ilvl w:val="0"/>
          <w:numId w:val="16"/>
        </w:numPr>
        <w:autoSpaceDE w:val="0"/>
        <w:autoSpaceDN w:val="0"/>
        <w:adjustRightInd w:val="0"/>
        <w:rPr>
          <w:rStyle w:val="normaltextrun"/>
          <w:rFonts w:ascii="Arial" w:hAnsi="Arial" w:cs="Arial"/>
        </w:rPr>
      </w:pPr>
      <w:r w:rsidRPr="00106E48">
        <w:rPr>
          <w:rStyle w:val="normaltextrun"/>
          <w:rFonts w:ascii="Arial" w:hAnsi="Arial" w:cs="Arial"/>
          <w:color w:val="000000"/>
          <w:shd w:val="clear" w:color="auto" w:fill="FFFFFF"/>
        </w:rPr>
        <w:t>I</w:t>
      </w:r>
      <w:r w:rsidR="005C75A8" w:rsidRPr="00106E48">
        <w:rPr>
          <w:rStyle w:val="normaltextrun"/>
          <w:rFonts w:ascii="Arial" w:hAnsi="Arial" w:cs="Arial"/>
          <w:color w:val="000000"/>
          <w:shd w:val="clear" w:color="auto" w:fill="FFFFFF"/>
        </w:rPr>
        <w:t>nvolvement in community life and local knowledge</w:t>
      </w:r>
    </w:p>
    <w:p w14:paraId="34D34134" w14:textId="310A9D02" w:rsidR="00630F65" w:rsidRPr="00106E48" w:rsidRDefault="00342EFF" w:rsidP="00BB0F65">
      <w:pPr>
        <w:pStyle w:val="ListParagraph"/>
        <w:numPr>
          <w:ilvl w:val="0"/>
          <w:numId w:val="16"/>
        </w:numPr>
        <w:autoSpaceDE w:val="0"/>
        <w:autoSpaceDN w:val="0"/>
        <w:adjustRightInd w:val="0"/>
        <w:rPr>
          <w:rStyle w:val="normaltextrun"/>
          <w:rFonts w:ascii="Arial" w:hAnsi="Arial" w:cs="Arial"/>
          <w:color w:val="000000"/>
          <w:shd w:val="clear" w:color="auto" w:fill="FFFFFF"/>
        </w:rPr>
      </w:pPr>
      <w:r w:rsidRPr="00106E48">
        <w:rPr>
          <w:rStyle w:val="normaltextrun"/>
          <w:rFonts w:ascii="Arial" w:hAnsi="Arial" w:cs="Arial"/>
          <w:color w:val="000000"/>
          <w:shd w:val="clear" w:color="auto" w:fill="FFFFFF"/>
        </w:rPr>
        <w:t xml:space="preserve">Interest in being </w:t>
      </w:r>
      <w:r w:rsidR="00630F65" w:rsidRPr="00106E48">
        <w:rPr>
          <w:rStyle w:val="normaltextrun"/>
          <w:rFonts w:ascii="Arial" w:hAnsi="Arial" w:cs="Arial"/>
          <w:color w:val="000000"/>
          <w:shd w:val="clear" w:color="auto" w:fill="FFFFFF"/>
        </w:rPr>
        <w:t>part of the Community Grants Program Assessment Panel</w:t>
      </w:r>
    </w:p>
    <w:p w14:paraId="3B901296" w14:textId="77777777" w:rsidR="000368BF" w:rsidRPr="00106E48" w:rsidRDefault="000368BF" w:rsidP="00BB0F65">
      <w:pPr>
        <w:autoSpaceDE w:val="0"/>
        <w:autoSpaceDN w:val="0"/>
        <w:adjustRightInd w:val="0"/>
        <w:rPr>
          <w:rFonts w:ascii="Arial" w:hAnsi="Arial" w:cs="Arial"/>
          <w:b/>
          <w:bCs/>
        </w:rPr>
      </w:pPr>
    </w:p>
    <w:p w14:paraId="05080FA2" w14:textId="75B1A83D" w:rsidR="00630DEB" w:rsidRPr="00106E48" w:rsidRDefault="00630DEB" w:rsidP="00BB0F65">
      <w:pPr>
        <w:autoSpaceDE w:val="0"/>
        <w:autoSpaceDN w:val="0"/>
        <w:adjustRightInd w:val="0"/>
        <w:rPr>
          <w:rFonts w:ascii="Arial" w:hAnsi="Arial" w:cs="Arial"/>
          <w:b/>
          <w:bCs/>
        </w:rPr>
      </w:pPr>
      <w:r w:rsidRPr="00106E48">
        <w:rPr>
          <w:rFonts w:ascii="Arial" w:hAnsi="Arial" w:cs="Arial"/>
          <w:b/>
          <w:bCs/>
        </w:rPr>
        <w:t xml:space="preserve">Thank you for your interest </w:t>
      </w:r>
    </w:p>
    <w:p w14:paraId="0BD562CE" w14:textId="77777777" w:rsidR="00630DEB" w:rsidRPr="00106E48" w:rsidRDefault="00630DEB" w:rsidP="00BB0F65">
      <w:pPr>
        <w:autoSpaceDE w:val="0"/>
        <w:autoSpaceDN w:val="0"/>
        <w:adjustRightInd w:val="0"/>
        <w:rPr>
          <w:rFonts w:ascii="Arial" w:hAnsi="Arial" w:cs="Arial"/>
        </w:rPr>
      </w:pPr>
    </w:p>
    <w:p w14:paraId="4DDB1006" w14:textId="1A77C246" w:rsidR="00CB114A" w:rsidRDefault="00630DEB" w:rsidP="00BB0F65">
      <w:pPr>
        <w:autoSpaceDE w:val="0"/>
        <w:autoSpaceDN w:val="0"/>
        <w:adjustRightInd w:val="0"/>
        <w:rPr>
          <w:rFonts w:ascii="Arial" w:hAnsi="Arial" w:cs="Arial"/>
          <w:b/>
          <w:bCs/>
          <w:color w:val="000000"/>
          <w:sz w:val="32"/>
          <w:szCs w:val="32"/>
          <w:u w:val="single"/>
        </w:rPr>
      </w:pPr>
      <w:r w:rsidRPr="00106E48">
        <w:rPr>
          <w:rFonts w:ascii="Arial" w:hAnsi="Arial" w:cs="Arial"/>
        </w:rPr>
        <w:t>Please complete only the attached nomination form and return it to your local council office</w:t>
      </w:r>
      <w:r w:rsidR="00777C05" w:rsidRPr="00106E48">
        <w:rPr>
          <w:rFonts w:ascii="Arial" w:hAnsi="Arial" w:cs="Arial"/>
        </w:rPr>
        <w:t xml:space="preserve"> or email to </w:t>
      </w:r>
      <w:hyperlink r:id="rId13" w:history="1">
        <w:r w:rsidR="00106E48" w:rsidRPr="00106E48">
          <w:rPr>
            <w:rStyle w:val="Hyperlink"/>
            <w:rFonts w:ascii="Arial" w:hAnsi="Arial" w:cs="Arial"/>
          </w:rPr>
          <w:t>amackin@chrc.qld.gov.au</w:t>
        </w:r>
      </w:hyperlink>
      <w:r w:rsidR="00CD4449" w:rsidRPr="00106E48">
        <w:rPr>
          <w:rFonts w:ascii="Arial" w:hAnsi="Arial" w:cs="Arial"/>
        </w:rPr>
        <w:t>.</w:t>
      </w:r>
      <w:r w:rsidR="00613611" w:rsidRPr="00106E48">
        <w:rPr>
          <w:rFonts w:ascii="Arial" w:hAnsi="Arial" w:cs="Arial"/>
        </w:rPr>
        <w:t xml:space="preserve"> </w:t>
      </w:r>
      <w:r w:rsidRPr="00106E48">
        <w:rPr>
          <w:rFonts w:ascii="Arial" w:hAnsi="Arial" w:cs="Arial"/>
        </w:rPr>
        <w:t>Please retain all the other pages for future reference.</w:t>
      </w:r>
    </w:p>
    <w:p w14:paraId="5675BB80" w14:textId="77777777" w:rsidR="005D583D" w:rsidRDefault="005D583D" w:rsidP="00BB0F65">
      <w:pPr>
        <w:autoSpaceDE w:val="0"/>
        <w:autoSpaceDN w:val="0"/>
        <w:adjustRightInd w:val="0"/>
        <w:rPr>
          <w:rFonts w:ascii="Arial" w:hAnsi="Arial" w:cs="Arial"/>
          <w:b/>
          <w:bCs/>
          <w:color w:val="000000"/>
          <w:sz w:val="32"/>
          <w:szCs w:val="32"/>
          <w:u w:val="single"/>
        </w:rPr>
      </w:pPr>
    </w:p>
    <w:p w14:paraId="5254B5FF" w14:textId="77777777" w:rsidR="00BB0F65" w:rsidRDefault="00BB0F65" w:rsidP="00BB0F65">
      <w:pPr>
        <w:autoSpaceDE w:val="0"/>
        <w:autoSpaceDN w:val="0"/>
        <w:adjustRightInd w:val="0"/>
        <w:rPr>
          <w:rFonts w:ascii="Arial" w:hAnsi="Arial" w:cs="Arial"/>
          <w:b/>
          <w:bCs/>
          <w:color w:val="000000"/>
          <w:sz w:val="32"/>
          <w:szCs w:val="32"/>
          <w:u w:val="single"/>
        </w:rPr>
      </w:pPr>
    </w:p>
    <w:p w14:paraId="4B291BBE" w14:textId="77777777" w:rsidR="00BB0F65" w:rsidRDefault="00BB0F65" w:rsidP="00BB0F65">
      <w:pPr>
        <w:autoSpaceDE w:val="0"/>
        <w:autoSpaceDN w:val="0"/>
        <w:adjustRightInd w:val="0"/>
        <w:rPr>
          <w:rFonts w:ascii="Arial" w:hAnsi="Arial" w:cs="Arial"/>
          <w:b/>
          <w:bCs/>
          <w:color w:val="000000"/>
          <w:sz w:val="32"/>
          <w:szCs w:val="32"/>
          <w:u w:val="single"/>
        </w:rPr>
      </w:pPr>
    </w:p>
    <w:p w14:paraId="1A83E4A0" w14:textId="77777777" w:rsidR="00BB0F65" w:rsidRPr="00106E48" w:rsidRDefault="00BB0F65" w:rsidP="00BB0F65">
      <w:pPr>
        <w:autoSpaceDE w:val="0"/>
        <w:autoSpaceDN w:val="0"/>
        <w:adjustRightInd w:val="0"/>
        <w:rPr>
          <w:rFonts w:ascii="Arial" w:hAnsi="Arial" w:cs="Arial"/>
          <w:b/>
          <w:bCs/>
          <w:color w:val="000000"/>
          <w:sz w:val="32"/>
          <w:szCs w:val="32"/>
          <w:u w:val="single"/>
        </w:rPr>
      </w:pPr>
    </w:p>
    <w:p w14:paraId="6A3B57F5" w14:textId="707BA1E2" w:rsidR="00FA2DA4" w:rsidRPr="00106E48" w:rsidRDefault="00795553" w:rsidP="00BB0F65">
      <w:pPr>
        <w:jc w:val="right"/>
        <w:rPr>
          <w:rFonts w:ascii="Arial" w:hAnsi="Arial" w:cs="Arial"/>
          <w:b/>
          <w:bCs/>
          <w:sz w:val="28"/>
          <w:szCs w:val="28"/>
        </w:rPr>
      </w:pPr>
      <w:r w:rsidRPr="00106E48">
        <w:rPr>
          <w:rFonts w:ascii="Arial" w:hAnsi="Arial" w:cs="Arial"/>
          <w:b/>
          <w:bCs/>
          <w:sz w:val="28"/>
          <w:szCs w:val="28"/>
        </w:rPr>
        <w:t>Community Grants</w:t>
      </w:r>
      <w:r w:rsidR="002F4BF8" w:rsidRPr="00106E48">
        <w:rPr>
          <w:rFonts w:ascii="Arial" w:hAnsi="Arial" w:cs="Arial"/>
          <w:b/>
          <w:bCs/>
          <w:sz w:val="28"/>
          <w:szCs w:val="28"/>
        </w:rPr>
        <w:t xml:space="preserve"> </w:t>
      </w:r>
      <w:r w:rsidRPr="00106E48">
        <w:rPr>
          <w:rFonts w:ascii="Arial" w:hAnsi="Arial" w:cs="Arial"/>
          <w:b/>
          <w:bCs/>
          <w:sz w:val="28"/>
          <w:szCs w:val="28"/>
        </w:rPr>
        <w:t>Assessment Panel</w:t>
      </w:r>
    </w:p>
    <w:p w14:paraId="7D11E1F5" w14:textId="5147F413" w:rsidR="00795553" w:rsidRPr="00106E48" w:rsidRDefault="00795553" w:rsidP="00BB0F65">
      <w:pPr>
        <w:jc w:val="right"/>
        <w:rPr>
          <w:rFonts w:ascii="Arial" w:hAnsi="Arial" w:cs="Arial"/>
          <w:sz w:val="28"/>
          <w:szCs w:val="28"/>
        </w:rPr>
      </w:pPr>
      <w:r w:rsidRPr="00106E48">
        <w:rPr>
          <w:rFonts w:ascii="Arial" w:hAnsi="Arial" w:cs="Arial"/>
          <w:sz w:val="28"/>
          <w:szCs w:val="28"/>
        </w:rPr>
        <w:t>Code of Conduct</w:t>
      </w:r>
    </w:p>
    <w:p w14:paraId="49DC4C68" w14:textId="236C2001" w:rsidR="00795553" w:rsidRPr="00106E48" w:rsidRDefault="00795553" w:rsidP="00BB0F65">
      <w:pPr>
        <w:autoSpaceDE w:val="0"/>
        <w:autoSpaceDN w:val="0"/>
        <w:adjustRightInd w:val="0"/>
        <w:rPr>
          <w:rFonts w:ascii="Arial" w:hAnsi="Arial" w:cs="Arial"/>
          <w:b/>
          <w:bCs/>
          <w:color w:val="000000"/>
        </w:rPr>
      </w:pPr>
    </w:p>
    <w:p w14:paraId="5F800DA9" w14:textId="77777777" w:rsidR="002F4BF8" w:rsidRPr="00106E48" w:rsidRDefault="002F4BF8" w:rsidP="00BB0F65">
      <w:pPr>
        <w:autoSpaceDE w:val="0"/>
        <w:autoSpaceDN w:val="0"/>
        <w:adjustRightInd w:val="0"/>
        <w:rPr>
          <w:rFonts w:ascii="Arial" w:hAnsi="Arial" w:cs="Arial"/>
          <w:color w:val="000000"/>
        </w:rPr>
      </w:pPr>
    </w:p>
    <w:p w14:paraId="06148143" w14:textId="39BE4ED0" w:rsidR="00795553" w:rsidRPr="00106E48" w:rsidRDefault="00795553" w:rsidP="00BB0F65">
      <w:pPr>
        <w:autoSpaceDE w:val="0"/>
        <w:autoSpaceDN w:val="0"/>
        <w:adjustRightInd w:val="0"/>
        <w:rPr>
          <w:rFonts w:ascii="Arial" w:hAnsi="Arial" w:cs="Arial"/>
          <w:color w:val="000000"/>
        </w:rPr>
      </w:pPr>
      <w:r w:rsidRPr="00106E48">
        <w:rPr>
          <w:rFonts w:ascii="Arial" w:hAnsi="Arial" w:cs="Arial"/>
          <w:color w:val="000000"/>
        </w:rPr>
        <w:t xml:space="preserve">By accepting the role of Community Grants Assessment Panel </w:t>
      </w:r>
      <w:r w:rsidR="00BB0F65">
        <w:rPr>
          <w:rFonts w:ascii="Arial" w:hAnsi="Arial" w:cs="Arial"/>
          <w:color w:val="000000"/>
        </w:rPr>
        <w:t>M</w:t>
      </w:r>
      <w:r w:rsidRPr="00106E48">
        <w:rPr>
          <w:rFonts w:ascii="Arial" w:hAnsi="Arial" w:cs="Arial"/>
          <w:color w:val="000000"/>
        </w:rPr>
        <w:t>ember</w:t>
      </w:r>
      <w:r w:rsidR="00B20B12" w:rsidRPr="00106E48">
        <w:rPr>
          <w:rFonts w:ascii="Arial" w:hAnsi="Arial" w:cs="Arial"/>
          <w:color w:val="000000"/>
        </w:rPr>
        <w:t xml:space="preserve"> for Central Highlands Regional Council</w:t>
      </w:r>
      <w:r w:rsidR="009E69A5" w:rsidRPr="00106E48">
        <w:rPr>
          <w:rFonts w:ascii="Arial" w:hAnsi="Arial" w:cs="Arial"/>
          <w:color w:val="000000"/>
        </w:rPr>
        <w:t>:</w:t>
      </w:r>
    </w:p>
    <w:p w14:paraId="25AAC47A" w14:textId="77777777" w:rsidR="00FA2DA4" w:rsidRPr="00106E48" w:rsidRDefault="00FA2DA4" w:rsidP="00BB0F65">
      <w:pPr>
        <w:autoSpaceDE w:val="0"/>
        <w:autoSpaceDN w:val="0"/>
        <w:adjustRightInd w:val="0"/>
        <w:rPr>
          <w:rFonts w:ascii="Arial" w:hAnsi="Arial" w:cs="Arial"/>
          <w:color w:val="000000"/>
        </w:rPr>
      </w:pPr>
    </w:p>
    <w:p w14:paraId="09CF4E38" w14:textId="00C18FBB" w:rsidR="00B20B12" w:rsidRPr="00106E48" w:rsidRDefault="00B20B12" w:rsidP="00BB0F65">
      <w:pPr>
        <w:pStyle w:val="ListParagraph"/>
        <w:numPr>
          <w:ilvl w:val="0"/>
          <w:numId w:val="12"/>
        </w:numPr>
        <w:autoSpaceDE w:val="0"/>
        <w:autoSpaceDN w:val="0"/>
        <w:adjustRightInd w:val="0"/>
        <w:rPr>
          <w:rFonts w:ascii="Arial" w:hAnsi="Arial" w:cs="Arial"/>
          <w:color w:val="000000"/>
        </w:rPr>
      </w:pPr>
      <w:r w:rsidRPr="00106E48">
        <w:rPr>
          <w:rFonts w:ascii="Arial" w:hAnsi="Arial" w:cs="Arial"/>
          <w:color w:val="000000"/>
        </w:rPr>
        <w:t>I commit myself to:</w:t>
      </w:r>
    </w:p>
    <w:p w14:paraId="1CB3B51A" w14:textId="48CA15D9" w:rsidR="00B20B12" w:rsidRPr="00106E48" w:rsidRDefault="005265E0" w:rsidP="00BB0F65">
      <w:pPr>
        <w:pStyle w:val="ListParagraph"/>
        <w:numPr>
          <w:ilvl w:val="1"/>
          <w:numId w:val="12"/>
        </w:numPr>
        <w:autoSpaceDE w:val="0"/>
        <w:autoSpaceDN w:val="0"/>
        <w:adjustRightInd w:val="0"/>
        <w:rPr>
          <w:rFonts w:ascii="Arial" w:hAnsi="Arial" w:cs="Arial"/>
          <w:color w:val="000000"/>
        </w:rPr>
      </w:pPr>
      <w:r w:rsidRPr="00106E48">
        <w:rPr>
          <w:rFonts w:ascii="Arial" w:hAnsi="Arial" w:cs="Arial"/>
          <w:color w:val="000000"/>
        </w:rPr>
        <w:t>r</w:t>
      </w:r>
      <w:r w:rsidR="00B20B12" w:rsidRPr="00106E48">
        <w:rPr>
          <w:rFonts w:ascii="Arial" w:hAnsi="Arial" w:cs="Arial"/>
          <w:color w:val="000000"/>
        </w:rPr>
        <w:t>ead and assess all applications in a fair manner</w:t>
      </w:r>
    </w:p>
    <w:p w14:paraId="76A217F7" w14:textId="6E9649AC" w:rsidR="00B20B12" w:rsidRPr="00106E48" w:rsidRDefault="005265E0" w:rsidP="00BB0F65">
      <w:pPr>
        <w:pStyle w:val="ListParagraph"/>
        <w:numPr>
          <w:ilvl w:val="1"/>
          <w:numId w:val="12"/>
        </w:numPr>
        <w:autoSpaceDE w:val="0"/>
        <w:autoSpaceDN w:val="0"/>
        <w:adjustRightInd w:val="0"/>
        <w:rPr>
          <w:rFonts w:ascii="Arial" w:hAnsi="Arial" w:cs="Arial"/>
          <w:color w:val="000000"/>
        </w:rPr>
      </w:pPr>
      <w:r w:rsidRPr="00106E48">
        <w:rPr>
          <w:rFonts w:ascii="Arial" w:hAnsi="Arial" w:cs="Arial"/>
          <w:color w:val="000000"/>
        </w:rPr>
        <w:t>s</w:t>
      </w:r>
      <w:r w:rsidR="00B20B12" w:rsidRPr="00106E48">
        <w:rPr>
          <w:rFonts w:ascii="Arial" w:hAnsi="Arial" w:cs="Arial"/>
          <w:color w:val="000000"/>
        </w:rPr>
        <w:t>upport the panel and work as a team member for the betterment of</w:t>
      </w:r>
      <w:r w:rsidR="009E69A5" w:rsidRPr="00106E48">
        <w:rPr>
          <w:rFonts w:ascii="Arial" w:hAnsi="Arial" w:cs="Arial"/>
          <w:color w:val="000000"/>
        </w:rPr>
        <w:t xml:space="preserve"> the</w:t>
      </w:r>
      <w:r w:rsidR="00B20B12" w:rsidRPr="00106E48">
        <w:rPr>
          <w:rFonts w:ascii="Arial" w:hAnsi="Arial" w:cs="Arial"/>
          <w:color w:val="000000"/>
        </w:rPr>
        <w:t xml:space="preserve"> Community Grants Program</w:t>
      </w:r>
    </w:p>
    <w:p w14:paraId="62681D72" w14:textId="1D0D6363" w:rsidR="00B20B12" w:rsidRPr="00106E48" w:rsidRDefault="005265E0" w:rsidP="00BB0F65">
      <w:pPr>
        <w:pStyle w:val="ListParagraph"/>
        <w:numPr>
          <w:ilvl w:val="1"/>
          <w:numId w:val="12"/>
        </w:numPr>
        <w:autoSpaceDE w:val="0"/>
        <w:autoSpaceDN w:val="0"/>
        <w:adjustRightInd w:val="0"/>
        <w:rPr>
          <w:rFonts w:ascii="Arial" w:hAnsi="Arial" w:cs="Arial"/>
          <w:color w:val="000000"/>
        </w:rPr>
      </w:pPr>
      <w:r w:rsidRPr="00106E48">
        <w:rPr>
          <w:rFonts w:ascii="Arial" w:hAnsi="Arial" w:cs="Arial"/>
          <w:color w:val="000000"/>
        </w:rPr>
        <w:t>st</w:t>
      </w:r>
      <w:r w:rsidR="00B20B12" w:rsidRPr="00106E48">
        <w:rPr>
          <w:rFonts w:ascii="Arial" w:hAnsi="Arial" w:cs="Arial"/>
          <w:color w:val="000000"/>
        </w:rPr>
        <w:t xml:space="preserve">and </w:t>
      </w:r>
      <w:r w:rsidRPr="00106E48">
        <w:rPr>
          <w:rFonts w:ascii="Arial" w:hAnsi="Arial" w:cs="Arial"/>
          <w:color w:val="000000"/>
        </w:rPr>
        <w:t>for a two (2) year term</w:t>
      </w:r>
    </w:p>
    <w:p w14:paraId="25AA95A6" w14:textId="77777777" w:rsidR="00FA2DA4" w:rsidRPr="00106E48" w:rsidRDefault="00FA2DA4" w:rsidP="00BB0F65">
      <w:pPr>
        <w:pStyle w:val="ListParagraph"/>
        <w:autoSpaceDE w:val="0"/>
        <w:autoSpaceDN w:val="0"/>
        <w:adjustRightInd w:val="0"/>
        <w:ind w:left="1440"/>
        <w:rPr>
          <w:rFonts w:ascii="Arial" w:hAnsi="Arial" w:cs="Arial"/>
          <w:color w:val="000000"/>
        </w:rPr>
      </w:pPr>
    </w:p>
    <w:p w14:paraId="2E746D9E" w14:textId="456D58C2" w:rsidR="005265E0" w:rsidRPr="00106E48" w:rsidRDefault="00C323DD" w:rsidP="00BB0F65">
      <w:pPr>
        <w:pStyle w:val="ListParagraph"/>
        <w:numPr>
          <w:ilvl w:val="0"/>
          <w:numId w:val="12"/>
        </w:numPr>
        <w:autoSpaceDE w:val="0"/>
        <w:autoSpaceDN w:val="0"/>
        <w:adjustRightInd w:val="0"/>
        <w:rPr>
          <w:rFonts w:ascii="Arial" w:hAnsi="Arial" w:cs="Arial"/>
          <w:color w:val="000000"/>
        </w:rPr>
      </w:pPr>
      <w:r w:rsidRPr="00106E48">
        <w:rPr>
          <w:rFonts w:ascii="Arial" w:hAnsi="Arial" w:cs="Arial"/>
          <w:color w:val="000000"/>
        </w:rPr>
        <w:t>I will be fair and honest and treat applicants with respect.</w:t>
      </w:r>
    </w:p>
    <w:p w14:paraId="755A46C6" w14:textId="77777777" w:rsidR="00E40166" w:rsidRPr="00106E48" w:rsidRDefault="00E40166" w:rsidP="00BB0F65">
      <w:pPr>
        <w:autoSpaceDE w:val="0"/>
        <w:autoSpaceDN w:val="0"/>
        <w:adjustRightInd w:val="0"/>
        <w:rPr>
          <w:rFonts w:ascii="Arial" w:hAnsi="Arial" w:cs="Arial"/>
          <w:color w:val="000000"/>
        </w:rPr>
      </w:pPr>
    </w:p>
    <w:p w14:paraId="19D2FACC" w14:textId="094F212C" w:rsidR="00E40166" w:rsidRPr="00106E48" w:rsidRDefault="00E40166" w:rsidP="00BB0F65">
      <w:pPr>
        <w:pStyle w:val="ListParagraph"/>
        <w:numPr>
          <w:ilvl w:val="0"/>
          <w:numId w:val="12"/>
        </w:numPr>
        <w:autoSpaceDE w:val="0"/>
        <w:autoSpaceDN w:val="0"/>
        <w:adjustRightInd w:val="0"/>
        <w:rPr>
          <w:rFonts w:ascii="Arial" w:hAnsi="Arial" w:cs="Arial"/>
          <w:color w:val="000000"/>
        </w:rPr>
      </w:pPr>
      <w:r w:rsidRPr="00106E48">
        <w:rPr>
          <w:rFonts w:ascii="Arial" w:hAnsi="Arial" w:cs="Arial"/>
          <w:color w:val="000000"/>
        </w:rPr>
        <w:t>I understand and will abide by the Information Privacy Act 2009 and the Right to Information Act 2009 (links below).</w:t>
      </w:r>
    </w:p>
    <w:p w14:paraId="0EF2D3C2" w14:textId="77777777" w:rsidR="00FA2DA4" w:rsidRPr="00106E48" w:rsidRDefault="00FA2DA4" w:rsidP="00BB0F65">
      <w:pPr>
        <w:pStyle w:val="ListParagraph"/>
        <w:autoSpaceDE w:val="0"/>
        <w:autoSpaceDN w:val="0"/>
        <w:adjustRightInd w:val="0"/>
        <w:rPr>
          <w:rFonts w:ascii="Arial" w:hAnsi="Arial" w:cs="Arial"/>
          <w:color w:val="000000"/>
        </w:rPr>
      </w:pPr>
    </w:p>
    <w:p w14:paraId="6F78A466" w14:textId="14B285AE" w:rsidR="00C323DD" w:rsidRPr="00106E48" w:rsidRDefault="00C323DD" w:rsidP="00BB0F65">
      <w:pPr>
        <w:pStyle w:val="ListParagraph"/>
        <w:numPr>
          <w:ilvl w:val="0"/>
          <w:numId w:val="12"/>
        </w:numPr>
        <w:autoSpaceDE w:val="0"/>
        <w:autoSpaceDN w:val="0"/>
        <w:adjustRightInd w:val="0"/>
        <w:rPr>
          <w:rFonts w:ascii="Arial" w:hAnsi="Arial" w:cs="Arial"/>
          <w:color w:val="000000"/>
        </w:rPr>
      </w:pPr>
      <w:r w:rsidRPr="00106E48">
        <w:rPr>
          <w:rFonts w:ascii="Arial" w:hAnsi="Arial" w:cs="Arial"/>
          <w:color w:val="000000"/>
        </w:rPr>
        <w:t xml:space="preserve">If a conflict of interest arises, I will </w:t>
      </w:r>
      <w:r w:rsidR="00140BCD" w:rsidRPr="00106E48">
        <w:rPr>
          <w:rFonts w:ascii="Arial" w:hAnsi="Arial" w:cs="Arial"/>
          <w:color w:val="000000"/>
        </w:rPr>
        <w:t>declare</w:t>
      </w:r>
      <w:r w:rsidRPr="00106E48">
        <w:rPr>
          <w:rFonts w:ascii="Arial" w:hAnsi="Arial" w:cs="Arial"/>
          <w:color w:val="000000"/>
        </w:rPr>
        <w:t xml:space="preserve"> the nature of my </w:t>
      </w:r>
      <w:r w:rsidR="00A72AC5" w:rsidRPr="00106E48">
        <w:rPr>
          <w:rFonts w:ascii="Arial" w:hAnsi="Arial" w:cs="Arial"/>
          <w:color w:val="000000"/>
        </w:rPr>
        <w:t xml:space="preserve">conflict of interest and be exempt from the assessment of the application </w:t>
      </w:r>
      <w:r w:rsidR="00140BCD" w:rsidRPr="00106E48">
        <w:rPr>
          <w:rFonts w:ascii="Arial" w:hAnsi="Arial" w:cs="Arial"/>
          <w:color w:val="000000"/>
        </w:rPr>
        <w:t>during a panel meeting.</w:t>
      </w:r>
    </w:p>
    <w:p w14:paraId="1FBF33A3" w14:textId="77777777" w:rsidR="00FA2DA4" w:rsidRPr="00106E48" w:rsidRDefault="00FA2DA4" w:rsidP="00BB0F65">
      <w:pPr>
        <w:pStyle w:val="ListParagraph"/>
        <w:autoSpaceDE w:val="0"/>
        <w:autoSpaceDN w:val="0"/>
        <w:adjustRightInd w:val="0"/>
        <w:rPr>
          <w:rFonts w:ascii="Arial" w:hAnsi="Arial" w:cs="Arial"/>
          <w:color w:val="000000"/>
        </w:rPr>
      </w:pPr>
    </w:p>
    <w:p w14:paraId="6384059E" w14:textId="152DE759" w:rsidR="00140BCD" w:rsidRPr="00106E48" w:rsidRDefault="00140BCD" w:rsidP="00BB0F65">
      <w:pPr>
        <w:pStyle w:val="ListParagraph"/>
        <w:numPr>
          <w:ilvl w:val="0"/>
          <w:numId w:val="12"/>
        </w:numPr>
        <w:autoSpaceDE w:val="0"/>
        <w:autoSpaceDN w:val="0"/>
        <w:adjustRightInd w:val="0"/>
        <w:rPr>
          <w:rFonts w:ascii="Arial" w:hAnsi="Arial" w:cs="Arial"/>
          <w:color w:val="000000"/>
        </w:rPr>
      </w:pPr>
      <w:r w:rsidRPr="00106E48">
        <w:rPr>
          <w:rFonts w:ascii="Arial" w:hAnsi="Arial" w:cs="Arial"/>
          <w:color w:val="000000"/>
        </w:rPr>
        <w:t xml:space="preserve">I understand that any information </w:t>
      </w:r>
      <w:r w:rsidR="00CC34EE" w:rsidRPr="00106E48">
        <w:rPr>
          <w:rFonts w:ascii="Arial" w:hAnsi="Arial" w:cs="Arial"/>
          <w:color w:val="000000"/>
        </w:rPr>
        <w:t>an applicant includes in their application and discussions’ surrounding the application are confidential</w:t>
      </w:r>
      <w:r w:rsidR="000E0A1B" w:rsidRPr="00106E48">
        <w:rPr>
          <w:rFonts w:ascii="Arial" w:hAnsi="Arial" w:cs="Arial"/>
          <w:color w:val="000000"/>
        </w:rPr>
        <w:t>.</w:t>
      </w:r>
    </w:p>
    <w:p w14:paraId="1D1108BE" w14:textId="77777777" w:rsidR="00FA2DA4" w:rsidRPr="00106E48" w:rsidRDefault="00FA2DA4" w:rsidP="00BB0F65">
      <w:pPr>
        <w:pStyle w:val="ListParagraph"/>
        <w:autoSpaceDE w:val="0"/>
        <w:autoSpaceDN w:val="0"/>
        <w:adjustRightInd w:val="0"/>
        <w:rPr>
          <w:rFonts w:ascii="Arial" w:hAnsi="Arial" w:cs="Arial"/>
          <w:color w:val="000000"/>
        </w:rPr>
      </w:pPr>
    </w:p>
    <w:p w14:paraId="33B7BB3E" w14:textId="51C9B5C2" w:rsidR="000E0A1B" w:rsidRPr="00106E48" w:rsidRDefault="000E0A1B" w:rsidP="00BB0F65">
      <w:pPr>
        <w:pStyle w:val="ListParagraph"/>
        <w:numPr>
          <w:ilvl w:val="0"/>
          <w:numId w:val="12"/>
        </w:numPr>
        <w:autoSpaceDE w:val="0"/>
        <w:autoSpaceDN w:val="0"/>
        <w:adjustRightInd w:val="0"/>
        <w:rPr>
          <w:rFonts w:ascii="Arial" w:hAnsi="Arial" w:cs="Arial"/>
          <w:color w:val="000000"/>
        </w:rPr>
      </w:pPr>
      <w:r w:rsidRPr="00106E48">
        <w:rPr>
          <w:rFonts w:ascii="Arial" w:hAnsi="Arial" w:cs="Arial"/>
          <w:color w:val="000000"/>
        </w:rPr>
        <w:t xml:space="preserve">I acknowledge that my public comments should reflect </w:t>
      </w:r>
      <w:r w:rsidR="005A2529">
        <w:rPr>
          <w:rFonts w:ascii="Arial" w:hAnsi="Arial" w:cs="Arial"/>
          <w:color w:val="000000"/>
        </w:rPr>
        <w:t>C</w:t>
      </w:r>
      <w:r w:rsidRPr="00106E48">
        <w:rPr>
          <w:rFonts w:ascii="Arial" w:hAnsi="Arial" w:cs="Arial"/>
          <w:color w:val="000000"/>
        </w:rPr>
        <w:t xml:space="preserve">ouncil policy. During public debate, I will acknowledge when I am speaking in an official capacity as a Community </w:t>
      </w:r>
      <w:r w:rsidR="00CE2E6A" w:rsidRPr="00106E48">
        <w:rPr>
          <w:rFonts w:ascii="Arial" w:hAnsi="Arial" w:cs="Arial"/>
          <w:color w:val="000000"/>
        </w:rPr>
        <w:t>G</w:t>
      </w:r>
      <w:r w:rsidRPr="00106E48">
        <w:rPr>
          <w:rFonts w:ascii="Arial" w:hAnsi="Arial" w:cs="Arial"/>
          <w:color w:val="000000"/>
        </w:rPr>
        <w:t xml:space="preserve">rants Assessment Panel </w:t>
      </w:r>
      <w:r w:rsidR="00D67812">
        <w:rPr>
          <w:rFonts w:ascii="Arial" w:hAnsi="Arial" w:cs="Arial"/>
          <w:color w:val="000000"/>
        </w:rPr>
        <w:t>M</w:t>
      </w:r>
      <w:r w:rsidRPr="00106E48">
        <w:rPr>
          <w:rFonts w:ascii="Arial" w:hAnsi="Arial" w:cs="Arial"/>
          <w:color w:val="000000"/>
        </w:rPr>
        <w:t>ember, and when I am making private comment.</w:t>
      </w:r>
    </w:p>
    <w:p w14:paraId="737C9D51" w14:textId="77777777" w:rsidR="00FA2DA4" w:rsidRPr="00106E48" w:rsidRDefault="00FA2DA4" w:rsidP="00BB0F65">
      <w:pPr>
        <w:autoSpaceDE w:val="0"/>
        <w:autoSpaceDN w:val="0"/>
        <w:adjustRightInd w:val="0"/>
        <w:rPr>
          <w:rFonts w:ascii="Arial" w:hAnsi="Arial" w:cs="Arial"/>
          <w:color w:val="000000"/>
        </w:rPr>
      </w:pPr>
    </w:p>
    <w:p w14:paraId="76E7A70B" w14:textId="68EBD2B3" w:rsidR="000E0A1B" w:rsidRPr="00106E48" w:rsidRDefault="000E0A1B" w:rsidP="00BB0F65">
      <w:pPr>
        <w:pStyle w:val="ListParagraph"/>
        <w:numPr>
          <w:ilvl w:val="0"/>
          <w:numId w:val="12"/>
        </w:numPr>
        <w:autoSpaceDE w:val="0"/>
        <w:autoSpaceDN w:val="0"/>
        <w:adjustRightInd w:val="0"/>
        <w:rPr>
          <w:rFonts w:ascii="Arial" w:hAnsi="Arial" w:cs="Arial"/>
          <w:color w:val="000000"/>
        </w:rPr>
      </w:pPr>
      <w:r w:rsidRPr="00106E48">
        <w:rPr>
          <w:rFonts w:ascii="Arial" w:hAnsi="Arial" w:cs="Arial"/>
          <w:color w:val="000000"/>
        </w:rPr>
        <w:t>I understand</w:t>
      </w:r>
      <w:r w:rsidR="00CE2E6A" w:rsidRPr="00106E48">
        <w:rPr>
          <w:rFonts w:ascii="Arial" w:hAnsi="Arial" w:cs="Arial"/>
          <w:color w:val="000000"/>
        </w:rPr>
        <w:t xml:space="preserve"> </w:t>
      </w:r>
      <w:r w:rsidRPr="00106E48">
        <w:rPr>
          <w:rFonts w:ascii="Arial" w:hAnsi="Arial" w:cs="Arial"/>
          <w:color w:val="000000"/>
        </w:rPr>
        <w:t xml:space="preserve">that I am not authorised to speak directly to the media or public on behalf of the council, unless otherwise determined and agreed by </w:t>
      </w:r>
      <w:r w:rsidR="00A825E7" w:rsidRPr="00106E48">
        <w:rPr>
          <w:rFonts w:ascii="Arial" w:hAnsi="Arial" w:cs="Arial"/>
          <w:color w:val="000000"/>
        </w:rPr>
        <w:t>c</w:t>
      </w:r>
      <w:r w:rsidRPr="00106E48">
        <w:rPr>
          <w:rFonts w:ascii="Arial" w:hAnsi="Arial" w:cs="Arial"/>
          <w:color w:val="000000"/>
        </w:rPr>
        <w:t>ouncil.</w:t>
      </w:r>
    </w:p>
    <w:p w14:paraId="12AEF0C5" w14:textId="58E74CFC" w:rsidR="00C102BF" w:rsidRPr="00106E48" w:rsidRDefault="00C102BF" w:rsidP="00BB0F65">
      <w:pPr>
        <w:autoSpaceDE w:val="0"/>
        <w:autoSpaceDN w:val="0"/>
        <w:adjustRightInd w:val="0"/>
        <w:rPr>
          <w:rFonts w:ascii="Arial" w:hAnsi="Arial" w:cs="Arial"/>
          <w:color w:val="000000"/>
        </w:rPr>
      </w:pPr>
    </w:p>
    <w:p w14:paraId="3C8139FC" w14:textId="77777777" w:rsidR="00C102BF" w:rsidRPr="00106E48" w:rsidRDefault="00C102BF" w:rsidP="00BB0F65">
      <w:pPr>
        <w:autoSpaceDE w:val="0"/>
        <w:autoSpaceDN w:val="0"/>
        <w:adjustRightInd w:val="0"/>
        <w:rPr>
          <w:rFonts w:ascii="Arial" w:hAnsi="Arial" w:cs="Arial"/>
          <w:color w:val="000000"/>
        </w:rPr>
      </w:pPr>
    </w:p>
    <w:p w14:paraId="301CBA25" w14:textId="77777777" w:rsidR="00C102BF" w:rsidRPr="00106E48" w:rsidRDefault="00C102BF" w:rsidP="00BB0F65">
      <w:pPr>
        <w:autoSpaceDE w:val="0"/>
        <w:autoSpaceDN w:val="0"/>
        <w:adjustRightInd w:val="0"/>
        <w:rPr>
          <w:rFonts w:ascii="Arial" w:hAnsi="Arial" w:cs="Arial"/>
        </w:rPr>
      </w:pPr>
      <w:r w:rsidRPr="00106E48">
        <w:rPr>
          <w:rFonts w:ascii="Arial" w:hAnsi="Arial" w:cs="Arial"/>
        </w:rPr>
        <w:t xml:space="preserve">Privacy Act 2009 </w:t>
      </w:r>
    </w:p>
    <w:p w14:paraId="6AAA9919" w14:textId="76792036" w:rsidR="00C102BF" w:rsidRPr="00106E48" w:rsidRDefault="00C102BF" w:rsidP="00BB0F65">
      <w:pPr>
        <w:autoSpaceDE w:val="0"/>
        <w:autoSpaceDN w:val="0"/>
        <w:adjustRightInd w:val="0"/>
        <w:rPr>
          <w:rFonts w:ascii="Arial" w:hAnsi="Arial" w:cs="Arial"/>
        </w:rPr>
      </w:pPr>
      <w:hyperlink r:id="rId14" w:history="1">
        <w:r w:rsidRPr="00106E48">
          <w:rPr>
            <w:rStyle w:val="Hyperlink"/>
            <w:rFonts w:ascii="Arial" w:hAnsi="Arial" w:cs="Arial"/>
          </w:rPr>
          <w:t>https://www.legislation.qld.gov.au/view/pdf/inforce/current/act-2009-014</w:t>
        </w:r>
      </w:hyperlink>
      <w:r w:rsidRPr="00106E48">
        <w:rPr>
          <w:rFonts w:ascii="Arial" w:hAnsi="Arial" w:cs="Arial"/>
        </w:rPr>
        <w:t xml:space="preserve"> </w:t>
      </w:r>
    </w:p>
    <w:p w14:paraId="1FD5BF17" w14:textId="77777777" w:rsidR="00723D7F" w:rsidRPr="00106E48" w:rsidRDefault="00723D7F" w:rsidP="00BB0F65">
      <w:pPr>
        <w:autoSpaceDE w:val="0"/>
        <w:autoSpaceDN w:val="0"/>
        <w:adjustRightInd w:val="0"/>
        <w:rPr>
          <w:rFonts w:ascii="Arial" w:hAnsi="Arial" w:cs="Arial"/>
        </w:rPr>
      </w:pPr>
    </w:p>
    <w:p w14:paraId="4E4B5669" w14:textId="77777777" w:rsidR="00C102BF" w:rsidRPr="00106E48" w:rsidRDefault="00C102BF" w:rsidP="00BB0F65">
      <w:pPr>
        <w:autoSpaceDE w:val="0"/>
        <w:autoSpaceDN w:val="0"/>
        <w:adjustRightInd w:val="0"/>
        <w:rPr>
          <w:rFonts w:ascii="Arial" w:hAnsi="Arial" w:cs="Arial"/>
        </w:rPr>
      </w:pPr>
      <w:r w:rsidRPr="00106E48">
        <w:rPr>
          <w:rFonts w:ascii="Arial" w:hAnsi="Arial" w:cs="Arial"/>
        </w:rPr>
        <w:t xml:space="preserve">Right to Information Act 2009 </w:t>
      </w:r>
    </w:p>
    <w:p w14:paraId="1F68A80D" w14:textId="52CF95FD" w:rsidR="00C102BF" w:rsidRPr="00106E48" w:rsidRDefault="00723D7F" w:rsidP="00BB0F65">
      <w:pPr>
        <w:autoSpaceDE w:val="0"/>
        <w:autoSpaceDN w:val="0"/>
        <w:adjustRightInd w:val="0"/>
        <w:rPr>
          <w:rFonts w:ascii="Arial" w:hAnsi="Arial" w:cs="Arial"/>
        </w:rPr>
      </w:pPr>
      <w:hyperlink r:id="rId15" w:history="1">
        <w:r w:rsidRPr="00106E48">
          <w:rPr>
            <w:rStyle w:val="Hyperlink"/>
            <w:rFonts w:ascii="Arial" w:hAnsi="Arial" w:cs="Arial"/>
          </w:rPr>
          <w:t>https://www.legislation.qld.gov.au/view/pdf/inforce/current/act-2009-013</w:t>
        </w:r>
      </w:hyperlink>
    </w:p>
    <w:p w14:paraId="5C713F2D" w14:textId="77777777" w:rsidR="00723D7F" w:rsidRPr="00106E48" w:rsidRDefault="00723D7F" w:rsidP="00BB0F65">
      <w:pPr>
        <w:autoSpaceDE w:val="0"/>
        <w:autoSpaceDN w:val="0"/>
        <w:adjustRightInd w:val="0"/>
        <w:jc w:val="both"/>
        <w:rPr>
          <w:rFonts w:ascii="Arial" w:hAnsi="Arial" w:cs="Arial"/>
          <w:color w:val="000000"/>
        </w:rPr>
      </w:pPr>
    </w:p>
    <w:p w14:paraId="6C3E5AF2" w14:textId="77777777" w:rsidR="00007BF7" w:rsidRPr="00106E48" w:rsidRDefault="00007BF7" w:rsidP="00BB0F65">
      <w:pPr>
        <w:rPr>
          <w:rFonts w:ascii="Arial" w:hAnsi="Arial" w:cs="Arial"/>
          <w:color w:val="000000"/>
        </w:rPr>
      </w:pPr>
    </w:p>
    <w:sectPr w:rsidR="00007BF7" w:rsidRPr="00106E48" w:rsidSect="005D583D">
      <w:headerReference w:type="default" r:id="rId16"/>
      <w:footerReference w:type="default" r:id="rId17"/>
      <w:pgSz w:w="11909" w:h="16834" w:code="9"/>
      <w:pgMar w:top="1440" w:right="1080" w:bottom="1440" w:left="1080" w:header="720"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BB74" w14:textId="77777777" w:rsidR="00E00613" w:rsidRPr="00106E48" w:rsidRDefault="00E00613">
      <w:r w:rsidRPr="00106E48">
        <w:separator/>
      </w:r>
    </w:p>
  </w:endnote>
  <w:endnote w:type="continuationSeparator" w:id="0">
    <w:p w14:paraId="7A801A9C" w14:textId="77777777" w:rsidR="00E00613" w:rsidRPr="00106E48" w:rsidRDefault="00E00613">
      <w:r w:rsidRPr="00106E48">
        <w:continuationSeparator/>
      </w:r>
    </w:p>
  </w:endnote>
  <w:endnote w:type="continuationNotice" w:id="1">
    <w:p w14:paraId="029D0D75" w14:textId="77777777" w:rsidR="00E00613" w:rsidRPr="00106E48" w:rsidRDefault="00E00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6118" w14:textId="77777777" w:rsidR="00F32597" w:rsidRPr="00106E48" w:rsidRDefault="00F32597">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E802" w14:textId="77777777" w:rsidR="00E00613" w:rsidRPr="00106E48" w:rsidRDefault="00E00613">
      <w:r w:rsidRPr="00106E48">
        <w:separator/>
      </w:r>
    </w:p>
  </w:footnote>
  <w:footnote w:type="continuationSeparator" w:id="0">
    <w:p w14:paraId="43E1B20D" w14:textId="77777777" w:rsidR="00E00613" w:rsidRPr="00106E48" w:rsidRDefault="00E00613">
      <w:r w:rsidRPr="00106E48">
        <w:continuationSeparator/>
      </w:r>
    </w:p>
  </w:footnote>
  <w:footnote w:type="continuationNotice" w:id="1">
    <w:p w14:paraId="5F0425FB" w14:textId="77777777" w:rsidR="00E00613" w:rsidRPr="00106E48" w:rsidRDefault="00E00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2704" w14:textId="77777777" w:rsidR="00F32597" w:rsidRPr="00106E48" w:rsidRDefault="00D97B51" w:rsidP="00BB4162">
    <w:pPr>
      <w:pStyle w:val="Header"/>
    </w:pPr>
    <w:r>
      <w:rPr>
        <w:sz w:val="24"/>
        <w:szCs w:val="24"/>
      </w:rPr>
      <w:pict w14:anchorId="05B83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style="position:absolute;margin-left:-54.9pt;margin-top:-91.05pt;width:595.45pt;height:842.05pt;z-index:-251658240;mso-wrap-edited:f;mso-position-horizontal-relative:margin;mso-position-vertical-relative:margin" wrapcoords="15587 0 15560 307 14091 615 13928 692 13710 846 13710 923 4570 1038 2475 1077 2421 1230 2149 1327 1795 1500 1632 1673 1496 1846 1496 1961 1605 2365 6991 2442 19614 2461 19886 2750 10827 3058 10800 19695 11752 20003 11752 20099 14418 20292 14880 20311 14907 20522 16485 20542 19015 20542 20049 20503 20049 20311 19097 20292 20076 20080 20076 19888 10800 19695 10800 3077 20103 3058 21600 3019 21600 2577 20212 2461 19994 2154 19967 1846 20158 1538 20702 1519 21600 1346 21600 980 21572 961 21355 923 20838 615 20947 596 21355 346 21355 307 21491 0 15587 0">
          <v:imagedata r:id="rId1" o:title="LetterHead_withoutgraph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C88"/>
    <w:multiLevelType w:val="singleLevel"/>
    <w:tmpl w:val="D848C39A"/>
    <w:lvl w:ilvl="0">
      <w:start w:val="6"/>
      <w:numFmt w:val="decimal"/>
      <w:lvlText w:val="%1"/>
      <w:lvlJc w:val="left"/>
      <w:pPr>
        <w:tabs>
          <w:tab w:val="num" w:pos="360"/>
        </w:tabs>
        <w:ind w:left="360" w:hanging="360"/>
      </w:pPr>
      <w:rPr>
        <w:rFonts w:hint="default"/>
      </w:rPr>
    </w:lvl>
  </w:abstractNum>
  <w:abstractNum w:abstractNumId="1" w15:restartNumberingAfterBreak="0">
    <w:nsid w:val="17984ED8"/>
    <w:multiLevelType w:val="hybridMultilevel"/>
    <w:tmpl w:val="28C683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9F2F18"/>
    <w:multiLevelType w:val="hybridMultilevel"/>
    <w:tmpl w:val="3200A6E4"/>
    <w:lvl w:ilvl="0" w:tplc="42A8B7D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3723C5"/>
    <w:multiLevelType w:val="hybridMultilevel"/>
    <w:tmpl w:val="B7F8418E"/>
    <w:lvl w:ilvl="0" w:tplc="42A8B7DE">
      <w:numFmt w:val="bullet"/>
      <w:lvlText w:val="•"/>
      <w:lvlJc w:val="left"/>
      <w:pPr>
        <w:tabs>
          <w:tab w:val="num" w:pos="720"/>
        </w:tabs>
        <w:ind w:left="720" w:hanging="360"/>
      </w:pPr>
      <w:rPr>
        <w:rFonts w:ascii="Arial" w:eastAsia="Times New Roman" w:hAnsi="Arial" w:cs="Arial" w:hint="default"/>
        <w:sz w:val="20"/>
      </w:rPr>
    </w:lvl>
    <w:lvl w:ilvl="1" w:tplc="0C09000F">
      <w:start w:val="1"/>
      <w:numFmt w:val="decimal"/>
      <w:lvlText w:val="%2."/>
      <w:lvlJc w:val="left"/>
      <w:pPr>
        <w:tabs>
          <w:tab w:val="num" w:pos="1440"/>
        </w:tabs>
        <w:ind w:left="1440" w:hanging="360"/>
      </w:pPr>
      <w:rPr>
        <w:rFonts w:hint="default"/>
      </w:rPr>
    </w:lvl>
    <w:lvl w:ilvl="2" w:tplc="C4CAFE56" w:tentative="1">
      <w:start w:val="1"/>
      <w:numFmt w:val="bullet"/>
      <w:lvlText w:val=""/>
      <w:lvlJc w:val="left"/>
      <w:pPr>
        <w:tabs>
          <w:tab w:val="num" w:pos="2160"/>
        </w:tabs>
        <w:ind w:left="2160" w:hanging="360"/>
      </w:pPr>
      <w:rPr>
        <w:rFonts w:ascii="Symbol" w:hAnsi="Symbol" w:hint="default"/>
        <w:sz w:val="20"/>
      </w:rPr>
    </w:lvl>
    <w:lvl w:ilvl="3" w:tplc="E9A85734" w:tentative="1">
      <w:start w:val="1"/>
      <w:numFmt w:val="bullet"/>
      <w:lvlText w:val=""/>
      <w:lvlJc w:val="left"/>
      <w:pPr>
        <w:tabs>
          <w:tab w:val="num" w:pos="2880"/>
        </w:tabs>
        <w:ind w:left="2880" w:hanging="360"/>
      </w:pPr>
      <w:rPr>
        <w:rFonts w:ascii="Symbol" w:hAnsi="Symbol" w:hint="default"/>
        <w:sz w:val="20"/>
      </w:rPr>
    </w:lvl>
    <w:lvl w:ilvl="4" w:tplc="BDA29D74" w:tentative="1">
      <w:start w:val="1"/>
      <w:numFmt w:val="bullet"/>
      <w:lvlText w:val=""/>
      <w:lvlJc w:val="left"/>
      <w:pPr>
        <w:tabs>
          <w:tab w:val="num" w:pos="3600"/>
        </w:tabs>
        <w:ind w:left="3600" w:hanging="360"/>
      </w:pPr>
      <w:rPr>
        <w:rFonts w:ascii="Symbol" w:hAnsi="Symbol" w:hint="default"/>
        <w:sz w:val="20"/>
      </w:rPr>
    </w:lvl>
    <w:lvl w:ilvl="5" w:tplc="DDC09594" w:tentative="1">
      <w:start w:val="1"/>
      <w:numFmt w:val="bullet"/>
      <w:lvlText w:val=""/>
      <w:lvlJc w:val="left"/>
      <w:pPr>
        <w:tabs>
          <w:tab w:val="num" w:pos="4320"/>
        </w:tabs>
        <w:ind w:left="4320" w:hanging="360"/>
      </w:pPr>
      <w:rPr>
        <w:rFonts w:ascii="Symbol" w:hAnsi="Symbol" w:hint="default"/>
        <w:sz w:val="20"/>
      </w:rPr>
    </w:lvl>
    <w:lvl w:ilvl="6" w:tplc="BB925682" w:tentative="1">
      <w:start w:val="1"/>
      <w:numFmt w:val="bullet"/>
      <w:lvlText w:val=""/>
      <w:lvlJc w:val="left"/>
      <w:pPr>
        <w:tabs>
          <w:tab w:val="num" w:pos="5040"/>
        </w:tabs>
        <w:ind w:left="5040" w:hanging="360"/>
      </w:pPr>
      <w:rPr>
        <w:rFonts w:ascii="Symbol" w:hAnsi="Symbol" w:hint="default"/>
        <w:sz w:val="20"/>
      </w:rPr>
    </w:lvl>
    <w:lvl w:ilvl="7" w:tplc="33467F3A" w:tentative="1">
      <w:start w:val="1"/>
      <w:numFmt w:val="bullet"/>
      <w:lvlText w:val=""/>
      <w:lvlJc w:val="left"/>
      <w:pPr>
        <w:tabs>
          <w:tab w:val="num" w:pos="5760"/>
        </w:tabs>
        <w:ind w:left="5760" w:hanging="360"/>
      </w:pPr>
      <w:rPr>
        <w:rFonts w:ascii="Symbol" w:hAnsi="Symbol" w:hint="default"/>
        <w:sz w:val="20"/>
      </w:rPr>
    </w:lvl>
    <w:lvl w:ilvl="8" w:tplc="70AE200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324F6E"/>
    <w:multiLevelType w:val="hybridMultilevel"/>
    <w:tmpl w:val="08445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0A72DB"/>
    <w:multiLevelType w:val="hybridMultilevel"/>
    <w:tmpl w:val="979CB41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043D66"/>
    <w:multiLevelType w:val="hybridMultilevel"/>
    <w:tmpl w:val="1E365CEA"/>
    <w:lvl w:ilvl="0" w:tplc="0C09000F">
      <w:start w:val="1"/>
      <w:numFmt w:val="decimal"/>
      <w:lvlText w:val="%1."/>
      <w:lvlJc w:val="left"/>
      <w:pPr>
        <w:ind w:left="720" w:hanging="360"/>
      </w:p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846572"/>
    <w:multiLevelType w:val="hybridMultilevel"/>
    <w:tmpl w:val="450C6B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8BE75E1"/>
    <w:multiLevelType w:val="hybridMultilevel"/>
    <w:tmpl w:val="3214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0B5205"/>
    <w:multiLevelType w:val="hybridMultilevel"/>
    <w:tmpl w:val="432EA40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A01CBF"/>
    <w:multiLevelType w:val="singleLevel"/>
    <w:tmpl w:val="E1C85A20"/>
    <w:lvl w:ilvl="0">
      <w:start w:val="1"/>
      <w:numFmt w:val="decimal"/>
      <w:pStyle w:val="Heading4"/>
      <w:lvlText w:val="%1"/>
      <w:lvlJc w:val="left"/>
      <w:pPr>
        <w:tabs>
          <w:tab w:val="num" w:pos="360"/>
        </w:tabs>
        <w:ind w:left="360" w:hanging="360"/>
      </w:pPr>
      <w:rPr>
        <w:rFonts w:hint="default"/>
      </w:rPr>
    </w:lvl>
  </w:abstractNum>
  <w:abstractNum w:abstractNumId="11" w15:restartNumberingAfterBreak="0">
    <w:nsid w:val="5F33784C"/>
    <w:multiLevelType w:val="hybridMultilevel"/>
    <w:tmpl w:val="9A787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1924D5"/>
    <w:multiLevelType w:val="hybridMultilevel"/>
    <w:tmpl w:val="67F6C908"/>
    <w:lvl w:ilvl="0" w:tplc="506A61B4">
      <w:start w:val="1"/>
      <w:numFmt w:val="bullet"/>
      <w:lvlText w:val=""/>
      <w:lvlJc w:val="left"/>
      <w:pPr>
        <w:tabs>
          <w:tab w:val="num" w:pos="777"/>
        </w:tabs>
        <w:ind w:left="777" w:firstLine="74"/>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FE7DB3"/>
    <w:multiLevelType w:val="hybridMultilevel"/>
    <w:tmpl w:val="3048BE40"/>
    <w:lvl w:ilvl="0" w:tplc="42A8B7D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6D427F"/>
    <w:multiLevelType w:val="hybridMultilevel"/>
    <w:tmpl w:val="9AA2B7B4"/>
    <w:lvl w:ilvl="0" w:tplc="0C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222062"/>
    <w:multiLevelType w:val="singleLevel"/>
    <w:tmpl w:val="05920576"/>
    <w:lvl w:ilvl="0">
      <w:start w:val="11"/>
      <w:numFmt w:val="decimal"/>
      <w:lvlText w:val="%1"/>
      <w:lvlJc w:val="left"/>
      <w:pPr>
        <w:tabs>
          <w:tab w:val="num" w:pos="786"/>
        </w:tabs>
        <w:ind w:left="786" w:hanging="360"/>
      </w:pPr>
      <w:rPr>
        <w:rFonts w:hint="default"/>
      </w:rPr>
    </w:lvl>
  </w:abstractNum>
  <w:abstractNum w:abstractNumId="16" w15:restartNumberingAfterBreak="0">
    <w:nsid w:val="76E5721D"/>
    <w:multiLevelType w:val="hybridMultilevel"/>
    <w:tmpl w:val="3ADA4A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393170"/>
    <w:multiLevelType w:val="singleLevel"/>
    <w:tmpl w:val="B7802CC4"/>
    <w:lvl w:ilvl="0">
      <w:start w:val="3"/>
      <w:numFmt w:val="decimal"/>
      <w:lvlText w:val="%1"/>
      <w:lvlJc w:val="left"/>
      <w:pPr>
        <w:tabs>
          <w:tab w:val="num" w:pos="720"/>
        </w:tabs>
        <w:ind w:left="720" w:hanging="720"/>
      </w:pPr>
      <w:rPr>
        <w:rFonts w:hint="default"/>
      </w:rPr>
    </w:lvl>
  </w:abstractNum>
  <w:abstractNum w:abstractNumId="18" w15:restartNumberingAfterBreak="0">
    <w:nsid w:val="7BDF63A3"/>
    <w:multiLevelType w:val="hybridMultilevel"/>
    <w:tmpl w:val="6F06DBD6"/>
    <w:lvl w:ilvl="0" w:tplc="506A61B4">
      <w:start w:val="1"/>
      <w:numFmt w:val="bullet"/>
      <w:lvlText w:val=""/>
      <w:lvlJc w:val="left"/>
      <w:pPr>
        <w:tabs>
          <w:tab w:val="num" w:pos="777"/>
        </w:tabs>
        <w:ind w:left="777" w:firstLine="7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651B2"/>
    <w:multiLevelType w:val="hybridMultilevel"/>
    <w:tmpl w:val="C684409C"/>
    <w:lvl w:ilvl="0" w:tplc="42A8B7D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224160">
    <w:abstractNumId w:val="17"/>
  </w:num>
  <w:num w:numId="2" w16cid:durableId="1288852527">
    <w:abstractNumId w:val="10"/>
  </w:num>
  <w:num w:numId="3" w16cid:durableId="324474961">
    <w:abstractNumId w:val="15"/>
  </w:num>
  <w:num w:numId="4" w16cid:durableId="981354102">
    <w:abstractNumId w:val="0"/>
  </w:num>
  <w:num w:numId="5" w16cid:durableId="984316732">
    <w:abstractNumId w:val="14"/>
  </w:num>
  <w:num w:numId="6" w16cid:durableId="1154837568">
    <w:abstractNumId w:val="16"/>
  </w:num>
  <w:num w:numId="7" w16cid:durableId="1000891771">
    <w:abstractNumId w:val="12"/>
  </w:num>
  <w:num w:numId="8" w16cid:durableId="662782275">
    <w:abstractNumId w:val="18"/>
  </w:num>
  <w:num w:numId="9" w16cid:durableId="916019043">
    <w:abstractNumId w:val="7"/>
  </w:num>
  <w:num w:numId="10" w16cid:durableId="2006545532">
    <w:abstractNumId w:val="4"/>
  </w:num>
  <w:num w:numId="11" w16cid:durableId="48771636">
    <w:abstractNumId w:val="6"/>
  </w:num>
  <w:num w:numId="12" w16cid:durableId="17125543">
    <w:abstractNumId w:val="5"/>
  </w:num>
  <w:num w:numId="13" w16cid:durableId="424502048">
    <w:abstractNumId w:val="8"/>
  </w:num>
  <w:num w:numId="14" w16cid:durableId="1372537507">
    <w:abstractNumId w:val="2"/>
  </w:num>
  <w:num w:numId="15" w16cid:durableId="1388334815">
    <w:abstractNumId w:val="13"/>
  </w:num>
  <w:num w:numId="16" w16cid:durableId="1710958205">
    <w:abstractNumId w:val="11"/>
  </w:num>
  <w:num w:numId="17" w16cid:durableId="312831100">
    <w:abstractNumId w:val="19"/>
  </w:num>
  <w:num w:numId="18" w16cid:durableId="399716141">
    <w:abstractNumId w:val="3"/>
  </w:num>
  <w:num w:numId="19" w16cid:durableId="1863847">
    <w:abstractNumId w:val="1"/>
  </w:num>
  <w:num w:numId="20" w16cid:durableId="1109740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BB"/>
    <w:rsid w:val="00004B1A"/>
    <w:rsid w:val="00006625"/>
    <w:rsid w:val="0000680F"/>
    <w:rsid w:val="00007BF7"/>
    <w:rsid w:val="000105BD"/>
    <w:rsid w:val="0001662E"/>
    <w:rsid w:val="0001742A"/>
    <w:rsid w:val="000368BF"/>
    <w:rsid w:val="00043F0F"/>
    <w:rsid w:val="000604C6"/>
    <w:rsid w:val="00063213"/>
    <w:rsid w:val="000762B3"/>
    <w:rsid w:val="00081B27"/>
    <w:rsid w:val="00086558"/>
    <w:rsid w:val="000872DB"/>
    <w:rsid w:val="000949A7"/>
    <w:rsid w:val="000A151B"/>
    <w:rsid w:val="000A2851"/>
    <w:rsid w:val="000A2B63"/>
    <w:rsid w:val="000B1E17"/>
    <w:rsid w:val="000B4A7F"/>
    <w:rsid w:val="000C1213"/>
    <w:rsid w:val="000D01FD"/>
    <w:rsid w:val="000D4936"/>
    <w:rsid w:val="000E0A1B"/>
    <w:rsid w:val="000E46EB"/>
    <w:rsid w:val="000E5713"/>
    <w:rsid w:val="000F321F"/>
    <w:rsid w:val="000F6CDA"/>
    <w:rsid w:val="001017E6"/>
    <w:rsid w:val="00102791"/>
    <w:rsid w:val="00106E48"/>
    <w:rsid w:val="001214BA"/>
    <w:rsid w:val="001303A0"/>
    <w:rsid w:val="00130EB6"/>
    <w:rsid w:val="00140BCD"/>
    <w:rsid w:val="00144704"/>
    <w:rsid w:val="00152262"/>
    <w:rsid w:val="001657CB"/>
    <w:rsid w:val="00173C04"/>
    <w:rsid w:val="00177CCA"/>
    <w:rsid w:val="00182093"/>
    <w:rsid w:val="00182C01"/>
    <w:rsid w:val="00191013"/>
    <w:rsid w:val="001B4D82"/>
    <w:rsid w:val="001B7D0A"/>
    <w:rsid w:val="001D138E"/>
    <w:rsid w:val="001D4446"/>
    <w:rsid w:val="001F0C00"/>
    <w:rsid w:val="001F36EE"/>
    <w:rsid w:val="001F527B"/>
    <w:rsid w:val="001F5BD5"/>
    <w:rsid w:val="001F631C"/>
    <w:rsid w:val="001F7E19"/>
    <w:rsid w:val="00202E27"/>
    <w:rsid w:val="00204C28"/>
    <w:rsid w:val="002071F2"/>
    <w:rsid w:val="00207372"/>
    <w:rsid w:val="0021113E"/>
    <w:rsid w:val="00220D3A"/>
    <w:rsid w:val="00241DF7"/>
    <w:rsid w:val="002602F2"/>
    <w:rsid w:val="00265857"/>
    <w:rsid w:val="00265E65"/>
    <w:rsid w:val="00266D7E"/>
    <w:rsid w:val="00267150"/>
    <w:rsid w:val="0027122B"/>
    <w:rsid w:val="00271F81"/>
    <w:rsid w:val="00273BE4"/>
    <w:rsid w:val="00273C28"/>
    <w:rsid w:val="002846BC"/>
    <w:rsid w:val="00286694"/>
    <w:rsid w:val="0028777D"/>
    <w:rsid w:val="00292D9A"/>
    <w:rsid w:val="002A334D"/>
    <w:rsid w:val="002A370D"/>
    <w:rsid w:val="002A4EC6"/>
    <w:rsid w:val="002B0719"/>
    <w:rsid w:val="002C256E"/>
    <w:rsid w:val="002C2AF4"/>
    <w:rsid w:val="002C5287"/>
    <w:rsid w:val="002D2A32"/>
    <w:rsid w:val="002D4C44"/>
    <w:rsid w:val="002D7495"/>
    <w:rsid w:val="002E3E2A"/>
    <w:rsid w:val="002E5406"/>
    <w:rsid w:val="002F1091"/>
    <w:rsid w:val="002F4BF8"/>
    <w:rsid w:val="002F6226"/>
    <w:rsid w:val="0031154E"/>
    <w:rsid w:val="00313FF0"/>
    <w:rsid w:val="00316593"/>
    <w:rsid w:val="00320284"/>
    <w:rsid w:val="0032128E"/>
    <w:rsid w:val="00321AFD"/>
    <w:rsid w:val="0032228E"/>
    <w:rsid w:val="00322FEF"/>
    <w:rsid w:val="00327606"/>
    <w:rsid w:val="003342E6"/>
    <w:rsid w:val="00336726"/>
    <w:rsid w:val="00340B1C"/>
    <w:rsid w:val="00342EFF"/>
    <w:rsid w:val="0034365C"/>
    <w:rsid w:val="00344968"/>
    <w:rsid w:val="00355DA3"/>
    <w:rsid w:val="003562DB"/>
    <w:rsid w:val="00362E4F"/>
    <w:rsid w:val="003640E7"/>
    <w:rsid w:val="00364699"/>
    <w:rsid w:val="00365443"/>
    <w:rsid w:val="003812CC"/>
    <w:rsid w:val="003A4199"/>
    <w:rsid w:val="003A7387"/>
    <w:rsid w:val="003B041E"/>
    <w:rsid w:val="003B4B2B"/>
    <w:rsid w:val="003B64B2"/>
    <w:rsid w:val="003B79BB"/>
    <w:rsid w:val="003C47E8"/>
    <w:rsid w:val="003D40A1"/>
    <w:rsid w:val="003D5F9B"/>
    <w:rsid w:val="003D61DB"/>
    <w:rsid w:val="003D795B"/>
    <w:rsid w:val="003E3306"/>
    <w:rsid w:val="003E6828"/>
    <w:rsid w:val="003F49D6"/>
    <w:rsid w:val="003F519E"/>
    <w:rsid w:val="003F5776"/>
    <w:rsid w:val="003F63A2"/>
    <w:rsid w:val="003F68CE"/>
    <w:rsid w:val="003F740D"/>
    <w:rsid w:val="004001F2"/>
    <w:rsid w:val="004020E9"/>
    <w:rsid w:val="004023E3"/>
    <w:rsid w:val="0040366B"/>
    <w:rsid w:val="00423622"/>
    <w:rsid w:val="00427BE0"/>
    <w:rsid w:val="00432701"/>
    <w:rsid w:val="004335A0"/>
    <w:rsid w:val="00455804"/>
    <w:rsid w:val="00457CBA"/>
    <w:rsid w:val="00461EFB"/>
    <w:rsid w:val="00461F6F"/>
    <w:rsid w:val="00462CDE"/>
    <w:rsid w:val="00467F07"/>
    <w:rsid w:val="0047577D"/>
    <w:rsid w:val="0047677C"/>
    <w:rsid w:val="0047763A"/>
    <w:rsid w:val="00477751"/>
    <w:rsid w:val="00480314"/>
    <w:rsid w:val="0049104C"/>
    <w:rsid w:val="0049674C"/>
    <w:rsid w:val="004A1C16"/>
    <w:rsid w:val="004A3F41"/>
    <w:rsid w:val="004B169F"/>
    <w:rsid w:val="004B2C34"/>
    <w:rsid w:val="004B52EA"/>
    <w:rsid w:val="004C1AF3"/>
    <w:rsid w:val="004D3BC7"/>
    <w:rsid w:val="004E0BEE"/>
    <w:rsid w:val="004E378B"/>
    <w:rsid w:val="004E522B"/>
    <w:rsid w:val="004F1A0C"/>
    <w:rsid w:val="004F21E6"/>
    <w:rsid w:val="004F3929"/>
    <w:rsid w:val="00500AD9"/>
    <w:rsid w:val="00506F17"/>
    <w:rsid w:val="0051073C"/>
    <w:rsid w:val="00513BEF"/>
    <w:rsid w:val="00517352"/>
    <w:rsid w:val="005173B4"/>
    <w:rsid w:val="00521B47"/>
    <w:rsid w:val="005265E0"/>
    <w:rsid w:val="00531BFE"/>
    <w:rsid w:val="005409C5"/>
    <w:rsid w:val="0054207E"/>
    <w:rsid w:val="005557AD"/>
    <w:rsid w:val="00555A4C"/>
    <w:rsid w:val="00557C97"/>
    <w:rsid w:val="00561229"/>
    <w:rsid w:val="00565487"/>
    <w:rsid w:val="00571B7F"/>
    <w:rsid w:val="00580E08"/>
    <w:rsid w:val="00583B30"/>
    <w:rsid w:val="00585A57"/>
    <w:rsid w:val="00591F52"/>
    <w:rsid w:val="005A2529"/>
    <w:rsid w:val="005B225B"/>
    <w:rsid w:val="005B3739"/>
    <w:rsid w:val="005B5530"/>
    <w:rsid w:val="005B7926"/>
    <w:rsid w:val="005C64BC"/>
    <w:rsid w:val="005C75A8"/>
    <w:rsid w:val="005D583D"/>
    <w:rsid w:val="005E0B42"/>
    <w:rsid w:val="0060192E"/>
    <w:rsid w:val="006073E5"/>
    <w:rsid w:val="00613611"/>
    <w:rsid w:val="006163D1"/>
    <w:rsid w:val="006167B8"/>
    <w:rsid w:val="006241CE"/>
    <w:rsid w:val="00630DEB"/>
    <w:rsid w:val="00630F65"/>
    <w:rsid w:val="006434FF"/>
    <w:rsid w:val="00650D1F"/>
    <w:rsid w:val="006539D7"/>
    <w:rsid w:val="00662091"/>
    <w:rsid w:val="00662191"/>
    <w:rsid w:val="00673D01"/>
    <w:rsid w:val="0067534F"/>
    <w:rsid w:val="00683A7E"/>
    <w:rsid w:val="006857A0"/>
    <w:rsid w:val="00687489"/>
    <w:rsid w:val="00690529"/>
    <w:rsid w:val="00691643"/>
    <w:rsid w:val="00694696"/>
    <w:rsid w:val="00694ADD"/>
    <w:rsid w:val="006A08FB"/>
    <w:rsid w:val="006A31E5"/>
    <w:rsid w:val="006B2B2E"/>
    <w:rsid w:val="006B3B1F"/>
    <w:rsid w:val="006C7BD4"/>
    <w:rsid w:val="006D1045"/>
    <w:rsid w:val="006D78FA"/>
    <w:rsid w:val="006E79CE"/>
    <w:rsid w:val="006F1C03"/>
    <w:rsid w:val="007036AF"/>
    <w:rsid w:val="00715E0E"/>
    <w:rsid w:val="00717866"/>
    <w:rsid w:val="00723D7F"/>
    <w:rsid w:val="007278A6"/>
    <w:rsid w:val="0073083C"/>
    <w:rsid w:val="0073214E"/>
    <w:rsid w:val="00733A61"/>
    <w:rsid w:val="0073661E"/>
    <w:rsid w:val="00742004"/>
    <w:rsid w:val="00756372"/>
    <w:rsid w:val="00756B07"/>
    <w:rsid w:val="0076674D"/>
    <w:rsid w:val="00777C05"/>
    <w:rsid w:val="00795553"/>
    <w:rsid w:val="00796729"/>
    <w:rsid w:val="007968FC"/>
    <w:rsid w:val="007A6DB5"/>
    <w:rsid w:val="007B4BA4"/>
    <w:rsid w:val="007B4D20"/>
    <w:rsid w:val="007C57C0"/>
    <w:rsid w:val="007D1CA0"/>
    <w:rsid w:val="007D3597"/>
    <w:rsid w:val="007D43EA"/>
    <w:rsid w:val="007D750B"/>
    <w:rsid w:val="007E3CA0"/>
    <w:rsid w:val="007E766E"/>
    <w:rsid w:val="007F297F"/>
    <w:rsid w:val="007F7A1D"/>
    <w:rsid w:val="007F7A89"/>
    <w:rsid w:val="008011CC"/>
    <w:rsid w:val="00807441"/>
    <w:rsid w:val="00810D49"/>
    <w:rsid w:val="00813CDD"/>
    <w:rsid w:val="008168E2"/>
    <w:rsid w:val="0082119A"/>
    <w:rsid w:val="00830755"/>
    <w:rsid w:val="008354DC"/>
    <w:rsid w:val="00846F67"/>
    <w:rsid w:val="00855F4F"/>
    <w:rsid w:val="00882355"/>
    <w:rsid w:val="00891077"/>
    <w:rsid w:val="0089229C"/>
    <w:rsid w:val="00892994"/>
    <w:rsid w:val="0089369E"/>
    <w:rsid w:val="00897A19"/>
    <w:rsid w:val="008A43B1"/>
    <w:rsid w:val="008A5762"/>
    <w:rsid w:val="008A7E9E"/>
    <w:rsid w:val="008D0BD0"/>
    <w:rsid w:val="008D292E"/>
    <w:rsid w:val="008D3519"/>
    <w:rsid w:val="008E43BD"/>
    <w:rsid w:val="008E4D95"/>
    <w:rsid w:val="008F52E0"/>
    <w:rsid w:val="00917268"/>
    <w:rsid w:val="00920479"/>
    <w:rsid w:val="009205F5"/>
    <w:rsid w:val="00925912"/>
    <w:rsid w:val="00925C1B"/>
    <w:rsid w:val="0092761C"/>
    <w:rsid w:val="00934EC5"/>
    <w:rsid w:val="00937559"/>
    <w:rsid w:val="00937D19"/>
    <w:rsid w:val="00945734"/>
    <w:rsid w:val="009477AC"/>
    <w:rsid w:val="00952C8B"/>
    <w:rsid w:val="00953EFF"/>
    <w:rsid w:val="00972F63"/>
    <w:rsid w:val="009740DD"/>
    <w:rsid w:val="009865C1"/>
    <w:rsid w:val="009A36E7"/>
    <w:rsid w:val="009C200D"/>
    <w:rsid w:val="009C6644"/>
    <w:rsid w:val="009D10A1"/>
    <w:rsid w:val="009D6429"/>
    <w:rsid w:val="009E41BE"/>
    <w:rsid w:val="009E69A5"/>
    <w:rsid w:val="009E7642"/>
    <w:rsid w:val="009E7FF7"/>
    <w:rsid w:val="009F1B9D"/>
    <w:rsid w:val="009F2173"/>
    <w:rsid w:val="00A00AE1"/>
    <w:rsid w:val="00A16A3B"/>
    <w:rsid w:val="00A2084E"/>
    <w:rsid w:val="00A270FB"/>
    <w:rsid w:val="00A44704"/>
    <w:rsid w:val="00A7272E"/>
    <w:rsid w:val="00A72AC5"/>
    <w:rsid w:val="00A73B52"/>
    <w:rsid w:val="00A75DC2"/>
    <w:rsid w:val="00A825E7"/>
    <w:rsid w:val="00A82F1F"/>
    <w:rsid w:val="00A86F43"/>
    <w:rsid w:val="00A9401E"/>
    <w:rsid w:val="00A97412"/>
    <w:rsid w:val="00A97D8E"/>
    <w:rsid w:val="00AA4177"/>
    <w:rsid w:val="00AC1A73"/>
    <w:rsid w:val="00AC2CD7"/>
    <w:rsid w:val="00AC2FB5"/>
    <w:rsid w:val="00AC7460"/>
    <w:rsid w:val="00AD6EFE"/>
    <w:rsid w:val="00AD7CAE"/>
    <w:rsid w:val="00AE30EF"/>
    <w:rsid w:val="00AF4A61"/>
    <w:rsid w:val="00B10D7F"/>
    <w:rsid w:val="00B15473"/>
    <w:rsid w:val="00B157FF"/>
    <w:rsid w:val="00B160AB"/>
    <w:rsid w:val="00B20227"/>
    <w:rsid w:val="00B20B12"/>
    <w:rsid w:val="00B216D1"/>
    <w:rsid w:val="00B30258"/>
    <w:rsid w:val="00B3509C"/>
    <w:rsid w:val="00B434EA"/>
    <w:rsid w:val="00B47677"/>
    <w:rsid w:val="00B51FA2"/>
    <w:rsid w:val="00B547FA"/>
    <w:rsid w:val="00B57B46"/>
    <w:rsid w:val="00B61AAA"/>
    <w:rsid w:val="00B65EDB"/>
    <w:rsid w:val="00B673AD"/>
    <w:rsid w:val="00B774B1"/>
    <w:rsid w:val="00B81A3B"/>
    <w:rsid w:val="00B95CDA"/>
    <w:rsid w:val="00B9755F"/>
    <w:rsid w:val="00BA312C"/>
    <w:rsid w:val="00BA610E"/>
    <w:rsid w:val="00BA6312"/>
    <w:rsid w:val="00BB0F65"/>
    <w:rsid w:val="00BB1412"/>
    <w:rsid w:val="00BB4162"/>
    <w:rsid w:val="00BB7CB5"/>
    <w:rsid w:val="00BC0235"/>
    <w:rsid w:val="00BC132D"/>
    <w:rsid w:val="00BC1D92"/>
    <w:rsid w:val="00BC2514"/>
    <w:rsid w:val="00BC477B"/>
    <w:rsid w:val="00BC4A93"/>
    <w:rsid w:val="00BC4D95"/>
    <w:rsid w:val="00BC5D96"/>
    <w:rsid w:val="00BE5286"/>
    <w:rsid w:val="00BF05C5"/>
    <w:rsid w:val="00C0170F"/>
    <w:rsid w:val="00C0645D"/>
    <w:rsid w:val="00C102BF"/>
    <w:rsid w:val="00C12369"/>
    <w:rsid w:val="00C14EB4"/>
    <w:rsid w:val="00C220A4"/>
    <w:rsid w:val="00C22268"/>
    <w:rsid w:val="00C322F3"/>
    <w:rsid w:val="00C323DD"/>
    <w:rsid w:val="00C373BD"/>
    <w:rsid w:val="00C42709"/>
    <w:rsid w:val="00C44257"/>
    <w:rsid w:val="00C47798"/>
    <w:rsid w:val="00C504B6"/>
    <w:rsid w:val="00C50944"/>
    <w:rsid w:val="00C70C9E"/>
    <w:rsid w:val="00C834BF"/>
    <w:rsid w:val="00C97DE6"/>
    <w:rsid w:val="00C97F00"/>
    <w:rsid w:val="00CA1AE9"/>
    <w:rsid w:val="00CA24EB"/>
    <w:rsid w:val="00CA2E71"/>
    <w:rsid w:val="00CA35C2"/>
    <w:rsid w:val="00CA42F6"/>
    <w:rsid w:val="00CB114A"/>
    <w:rsid w:val="00CB2B81"/>
    <w:rsid w:val="00CB7DE6"/>
    <w:rsid w:val="00CC34EE"/>
    <w:rsid w:val="00CD4449"/>
    <w:rsid w:val="00CD45F3"/>
    <w:rsid w:val="00CD69B2"/>
    <w:rsid w:val="00CD77EF"/>
    <w:rsid w:val="00CD7AD6"/>
    <w:rsid w:val="00CE0A94"/>
    <w:rsid w:val="00CE1188"/>
    <w:rsid w:val="00CE130F"/>
    <w:rsid w:val="00CE2E6A"/>
    <w:rsid w:val="00CE486D"/>
    <w:rsid w:val="00CE5F8D"/>
    <w:rsid w:val="00D2146A"/>
    <w:rsid w:val="00D33DD2"/>
    <w:rsid w:val="00D37C75"/>
    <w:rsid w:val="00D4597B"/>
    <w:rsid w:val="00D46C4C"/>
    <w:rsid w:val="00D50330"/>
    <w:rsid w:val="00D50CBB"/>
    <w:rsid w:val="00D54F60"/>
    <w:rsid w:val="00D605E0"/>
    <w:rsid w:val="00D60C01"/>
    <w:rsid w:val="00D64B33"/>
    <w:rsid w:val="00D67812"/>
    <w:rsid w:val="00D67CF3"/>
    <w:rsid w:val="00D722CE"/>
    <w:rsid w:val="00D734CD"/>
    <w:rsid w:val="00D74FCA"/>
    <w:rsid w:val="00D756CE"/>
    <w:rsid w:val="00D83C75"/>
    <w:rsid w:val="00D94264"/>
    <w:rsid w:val="00D97B51"/>
    <w:rsid w:val="00DA0FDB"/>
    <w:rsid w:val="00DA23B5"/>
    <w:rsid w:val="00DB0628"/>
    <w:rsid w:val="00DC2550"/>
    <w:rsid w:val="00DD4F6E"/>
    <w:rsid w:val="00DE37E8"/>
    <w:rsid w:val="00DF01B5"/>
    <w:rsid w:val="00DF02E4"/>
    <w:rsid w:val="00DF6B47"/>
    <w:rsid w:val="00E00613"/>
    <w:rsid w:val="00E017F7"/>
    <w:rsid w:val="00E0476C"/>
    <w:rsid w:val="00E0499F"/>
    <w:rsid w:val="00E14098"/>
    <w:rsid w:val="00E218AE"/>
    <w:rsid w:val="00E22D30"/>
    <w:rsid w:val="00E2702E"/>
    <w:rsid w:val="00E27C52"/>
    <w:rsid w:val="00E3632E"/>
    <w:rsid w:val="00E40166"/>
    <w:rsid w:val="00E42EB6"/>
    <w:rsid w:val="00E43293"/>
    <w:rsid w:val="00E43830"/>
    <w:rsid w:val="00E52585"/>
    <w:rsid w:val="00E525B3"/>
    <w:rsid w:val="00E57B92"/>
    <w:rsid w:val="00E67AC3"/>
    <w:rsid w:val="00E711C2"/>
    <w:rsid w:val="00E7197E"/>
    <w:rsid w:val="00E74750"/>
    <w:rsid w:val="00E77BFC"/>
    <w:rsid w:val="00E87949"/>
    <w:rsid w:val="00E90427"/>
    <w:rsid w:val="00E95570"/>
    <w:rsid w:val="00EA1EE9"/>
    <w:rsid w:val="00EA6F2B"/>
    <w:rsid w:val="00EB0509"/>
    <w:rsid w:val="00EB3425"/>
    <w:rsid w:val="00EB65D9"/>
    <w:rsid w:val="00EB6805"/>
    <w:rsid w:val="00EC2710"/>
    <w:rsid w:val="00EC534A"/>
    <w:rsid w:val="00ED2244"/>
    <w:rsid w:val="00ED627D"/>
    <w:rsid w:val="00EE1E8E"/>
    <w:rsid w:val="00EF5942"/>
    <w:rsid w:val="00EF7DA4"/>
    <w:rsid w:val="00F028B0"/>
    <w:rsid w:val="00F038A6"/>
    <w:rsid w:val="00F03DB7"/>
    <w:rsid w:val="00F07061"/>
    <w:rsid w:val="00F07375"/>
    <w:rsid w:val="00F25CFB"/>
    <w:rsid w:val="00F32597"/>
    <w:rsid w:val="00F351CB"/>
    <w:rsid w:val="00F41CDF"/>
    <w:rsid w:val="00F442D5"/>
    <w:rsid w:val="00F44D83"/>
    <w:rsid w:val="00F574F9"/>
    <w:rsid w:val="00F575F7"/>
    <w:rsid w:val="00F57797"/>
    <w:rsid w:val="00F6611E"/>
    <w:rsid w:val="00F7167C"/>
    <w:rsid w:val="00F73D67"/>
    <w:rsid w:val="00F75B98"/>
    <w:rsid w:val="00F83BBD"/>
    <w:rsid w:val="00F8653E"/>
    <w:rsid w:val="00F91498"/>
    <w:rsid w:val="00F925E4"/>
    <w:rsid w:val="00F92A7E"/>
    <w:rsid w:val="00F9374B"/>
    <w:rsid w:val="00FA08F9"/>
    <w:rsid w:val="00FA1884"/>
    <w:rsid w:val="00FA2DA4"/>
    <w:rsid w:val="00FB44DA"/>
    <w:rsid w:val="00FC3063"/>
    <w:rsid w:val="00FC7A69"/>
    <w:rsid w:val="00FD00E4"/>
    <w:rsid w:val="00FD347D"/>
    <w:rsid w:val="00FE7F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EBDC8"/>
  <w15:chartTrackingRefBased/>
  <w15:docId w15:val="{07C206D4-A39E-49B0-8A60-49141B79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33"/>
  </w:style>
  <w:style w:type="paragraph" w:styleId="Heading1">
    <w:name w:val="heading 1"/>
    <w:basedOn w:val="Normal"/>
    <w:next w:val="Normal"/>
    <w:qFormat/>
    <w:rsid w:val="00152262"/>
    <w:pPr>
      <w:keepNext/>
      <w:outlineLvl w:val="0"/>
    </w:pPr>
    <w:rPr>
      <w:b/>
      <w:sz w:val="24"/>
      <w:u w:val="single"/>
      <w:lang w:eastAsia="en-US"/>
    </w:rPr>
  </w:style>
  <w:style w:type="paragraph" w:styleId="Heading2">
    <w:name w:val="heading 2"/>
    <w:basedOn w:val="Normal"/>
    <w:next w:val="Normal"/>
    <w:qFormat/>
    <w:rsid w:val="00152262"/>
    <w:pPr>
      <w:keepNext/>
      <w:outlineLvl w:val="1"/>
    </w:pPr>
    <w:rPr>
      <w:i/>
      <w:lang w:eastAsia="en-US"/>
    </w:rPr>
  </w:style>
  <w:style w:type="paragraph" w:styleId="Heading3">
    <w:name w:val="heading 3"/>
    <w:basedOn w:val="Normal"/>
    <w:next w:val="Normal"/>
    <w:qFormat/>
    <w:rsid w:val="00152262"/>
    <w:pPr>
      <w:keepNext/>
      <w:ind w:left="720" w:right="-2" w:hanging="720"/>
      <w:outlineLvl w:val="2"/>
    </w:pPr>
    <w:rPr>
      <w:b/>
      <w:sz w:val="24"/>
      <w:lang w:eastAsia="en-US"/>
    </w:rPr>
  </w:style>
  <w:style w:type="paragraph" w:styleId="Heading4">
    <w:name w:val="heading 4"/>
    <w:basedOn w:val="Normal"/>
    <w:next w:val="Normal"/>
    <w:qFormat/>
    <w:rsid w:val="00152262"/>
    <w:pPr>
      <w:keepNext/>
      <w:numPr>
        <w:numId w:val="2"/>
      </w:numPr>
      <w:tabs>
        <w:tab w:val="clear" w:pos="360"/>
        <w:tab w:val="num" w:pos="426"/>
      </w:tabs>
      <w:ind w:hanging="426"/>
      <w:outlineLvl w:val="3"/>
    </w:pPr>
    <w:rPr>
      <w:b/>
      <w:sz w:val="24"/>
      <w:lang w:eastAsia="en-US"/>
    </w:rPr>
  </w:style>
  <w:style w:type="paragraph" w:styleId="Heading5">
    <w:name w:val="heading 5"/>
    <w:basedOn w:val="Normal"/>
    <w:next w:val="Normal"/>
    <w:qFormat/>
    <w:rsid w:val="00152262"/>
    <w:pPr>
      <w:keepNext/>
      <w:ind w:right="-2"/>
      <w:outlineLvl w:val="4"/>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64B33"/>
    <w:pPr>
      <w:tabs>
        <w:tab w:val="center" w:pos="4153"/>
        <w:tab w:val="right" w:pos="8306"/>
      </w:tabs>
    </w:pPr>
  </w:style>
  <w:style w:type="paragraph" w:styleId="BodyText">
    <w:name w:val="Body Text"/>
    <w:basedOn w:val="Normal"/>
    <w:rsid w:val="00D64B33"/>
    <w:pPr>
      <w:jc w:val="both"/>
    </w:pPr>
    <w:rPr>
      <w:sz w:val="24"/>
    </w:rPr>
  </w:style>
  <w:style w:type="paragraph" w:styleId="BlockText">
    <w:name w:val="Block Text"/>
    <w:basedOn w:val="Normal"/>
    <w:rsid w:val="00152262"/>
    <w:pPr>
      <w:ind w:left="720" w:right="-2"/>
    </w:pPr>
    <w:rPr>
      <w:i/>
      <w:sz w:val="24"/>
      <w:lang w:eastAsia="en-US"/>
    </w:rPr>
  </w:style>
  <w:style w:type="paragraph" w:styleId="Header">
    <w:name w:val="header"/>
    <w:basedOn w:val="Normal"/>
    <w:rsid w:val="005E0B42"/>
    <w:pPr>
      <w:tabs>
        <w:tab w:val="center" w:pos="4153"/>
        <w:tab w:val="right" w:pos="8306"/>
      </w:tabs>
    </w:pPr>
  </w:style>
  <w:style w:type="character" w:styleId="Hyperlink">
    <w:name w:val="Hyperlink"/>
    <w:rsid w:val="00585A57"/>
    <w:rPr>
      <w:color w:val="0000FF"/>
      <w:u w:val="single"/>
    </w:rPr>
  </w:style>
  <w:style w:type="paragraph" w:styleId="BalloonText">
    <w:name w:val="Balloon Text"/>
    <w:basedOn w:val="Normal"/>
    <w:link w:val="BalloonTextChar"/>
    <w:uiPriority w:val="99"/>
    <w:semiHidden/>
    <w:unhideWhenUsed/>
    <w:rsid w:val="000949A7"/>
    <w:rPr>
      <w:rFonts w:ascii="Tahoma" w:hAnsi="Tahoma" w:cs="Tahoma"/>
      <w:sz w:val="16"/>
      <w:szCs w:val="16"/>
    </w:rPr>
  </w:style>
  <w:style w:type="character" w:customStyle="1" w:styleId="BalloonTextChar">
    <w:name w:val="Balloon Text Char"/>
    <w:link w:val="BalloonText"/>
    <w:uiPriority w:val="99"/>
    <w:semiHidden/>
    <w:rsid w:val="000949A7"/>
    <w:rPr>
      <w:rFonts w:ascii="Tahoma" w:hAnsi="Tahoma" w:cs="Tahoma"/>
      <w:sz w:val="16"/>
      <w:szCs w:val="16"/>
    </w:rPr>
  </w:style>
  <w:style w:type="paragraph" w:customStyle="1" w:styleId="Pa0">
    <w:name w:val="Pa0"/>
    <w:basedOn w:val="Normal"/>
    <w:next w:val="Normal"/>
    <w:uiPriority w:val="99"/>
    <w:rsid w:val="006B3B1F"/>
    <w:pPr>
      <w:autoSpaceDE w:val="0"/>
      <w:autoSpaceDN w:val="0"/>
      <w:adjustRightInd w:val="0"/>
      <w:spacing w:line="241" w:lineRule="atLeast"/>
    </w:pPr>
    <w:rPr>
      <w:rFonts w:ascii="Arial" w:hAnsi="Arial" w:cs="Arial"/>
      <w:sz w:val="24"/>
      <w:szCs w:val="24"/>
    </w:rPr>
  </w:style>
  <w:style w:type="character" w:customStyle="1" w:styleId="A5">
    <w:name w:val="A5"/>
    <w:uiPriority w:val="99"/>
    <w:rsid w:val="006B3B1F"/>
    <w:rPr>
      <w:color w:val="000000"/>
      <w:sz w:val="20"/>
      <w:szCs w:val="20"/>
    </w:rPr>
  </w:style>
  <w:style w:type="character" w:styleId="UnresolvedMention">
    <w:name w:val="Unresolved Mention"/>
    <w:basedOn w:val="DefaultParagraphFont"/>
    <w:uiPriority w:val="99"/>
    <w:semiHidden/>
    <w:unhideWhenUsed/>
    <w:rsid w:val="003D40A1"/>
    <w:rPr>
      <w:color w:val="605E5C"/>
      <w:shd w:val="clear" w:color="auto" w:fill="E1DFDD"/>
    </w:rPr>
  </w:style>
  <w:style w:type="paragraph" w:styleId="ListParagraph">
    <w:name w:val="List Paragraph"/>
    <w:basedOn w:val="Normal"/>
    <w:uiPriority w:val="34"/>
    <w:qFormat/>
    <w:rsid w:val="00B20B12"/>
    <w:pPr>
      <w:ind w:left="720"/>
      <w:contextualSpacing/>
    </w:pPr>
  </w:style>
  <w:style w:type="character" w:styleId="FollowedHyperlink">
    <w:name w:val="FollowedHyperlink"/>
    <w:basedOn w:val="DefaultParagraphFont"/>
    <w:uiPriority w:val="99"/>
    <w:semiHidden/>
    <w:unhideWhenUsed/>
    <w:rsid w:val="00723D7F"/>
    <w:rPr>
      <w:color w:val="954F72" w:themeColor="followedHyperlink"/>
      <w:u w:val="single"/>
    </w:rPr>
  </w:style>
  <w:style w:type="character" w:styleId="CommentReference">
    <w:name w:val="annotation reference"/>
    <w:basedOn w:val="DefaultParagraphFont"/>
    <w:uiPriority w:val="99"/>
    <w:semiHidden/>
    <w:unhideWhenUsed/>
    <w:rsid w:val="009C6644"/>
    <w:rPr>
      <w:sz w:val="16"/>
      <w:szCs w:val="16"/>
    </w:rPr>
  </w:style>
  <w:style w:type="paragraph" w:styleId="CommentText">
    <w:name w:val="annotation text"/>
    <w:basedOn w:val="Normal"/>
    <w:link w:val="CommentTextChar"/>
    <w:uiPriority w:val="99"/>
    <w:semiHidden/>
    <w:unhideWhenUsed/>
    <w:rsid w:val="009C6644"/>
  </w:style>
  <w:style w:type="character" w:customStyle="1" w:styleId="CommentTextChar">
    <w:name w:val="Comment Text Char"/>
    <w:basedOn w:val="DefaultParagraphFont"/>
    <w:link w:val="CommentText"/>
    <w:uiPriority w:val="99"/>
    <w:semiHidden/>
    <w:rsid w:val="009C6644"/>
  </w:style>
  <w:style w:type="paragraph" w:styleId="CommentSubject">
    <w:name w:val="annotation subject"/>
    <w:basedOn w:val="CommentText"/>
    <w:next w:val="CommentText"/>
    <w:link w:val="CommentSubjectChar"/>
    <w:uiPriority w:val="99"/>
    <w:semiHidden/>
    <w:unhideWhenUsed/>
    <w:rsid w:val="009C6644"/>
    <w:rPr>
      <w:b/>
      <w:bCs/>
    </w:rPr>
  </w:style>
  <w:style w:type="character" w:customStyle="1" w:styleId="CommentSubjectChar">
    <w:name w:val="Comment Subject Char"/>
    <w:basedOn w:val="CommentTextChar"/>
    <w:link w:val="CommentSubject"/>
    <w:uiPriority w:val="99"/>
    <w:semiHidden/>
    <w:rsid w:val="009C6644"/>
    <w:rPr>
      <w:b/>
      <w:bCs/>
    </w:rPr>
  </w:style>
  <w:style w:type="character" w:customStyle="1" w:styleId="normaltextrun">
    <w:name w:val="normaltextrun"/>
    <w:basedOn w:val="DefaultParagraphFont"/>
    <w:rsid w:val="0049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62946">
      <w:bodyDiv w:val="1"/>
      <w:marLeft w:val="0"/>
      <w:marRight w:val="0"/>
      <w:marTop w:val="0"/>
      <w:marBottom w:val="0"/>
      <w:divBdr>
        <w:top w:val="none" w:sz="0" w:space="0" w:color="auto"/>
        <w:left w:val="none" w:sz="0" w:space="0" w:color="auto"/>
        <w:bottom w:val="none" w:sz="0" w:space="0" w:color="auto"/>
        <w:right w:val="none" w:sz="0" w:space="0" w:color="auto"/>
      </w:divBdr>
    </w:div>
    <w:div w:id="1324164672">
      <w:bodyDiv w:val="1"/>
      <w:marLeft w:val="0"/>
      <w:marRight w:val="0"/>
      <w:marTop w:val="0"/>
      <w:marBottom w:val="0"/>
      <w:divBdr>
        <w:top w:val="none" w:sz="0" w:space="0" w:color="auto"/>
        <w:left w:val="none" w:sz="0" w:space="0" w:color="auto"/>
        <w:bottom w:val="none" w:sz="0" w:space="0" w:color="auto"/>
        <w:right w:val="none" w:sz="0" w:space="0" w:color="auto"/>
      </w:divBdr>
    </w:div>
    <w:div w:id="13351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ackin@chrc.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rc.qld.gov.au/community-services/grants-and-fun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qld.gov.au/view/pdf/inforce/current/act-2009-01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qld.gov.au/view/pdf/inforce/current/act-2009-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F7C1B1217484DB369451580AA8C61" ma:contentTypeVersion="16" ma:contentTypeDescription="Create a new document." ma:contentTypeScope="" ma:versionID="0ad3f0cfaf4121199c07ee70974ee988">
  <xsd:schema xmlns:xsd="http://www.w3.org/2001/XMLSchema" xmlns:xs="http://www.w3.org/2001/XMLSchema" xmlns:p="http://schemas.microsoft.com/office/2006/metadata/properties" xmlns:ns2="9ed75ee9-07e0-4a9b-9175-a818c2cbcb3e" xmlns:ns3="c7df3469-9255-438d-9ad9-df940aa32970" targetNamespace="http://schemas.microsoft.com/office/2006/metadata/properties" ma:root="true" ma:fieldsID="9b8406d679f482293e97739d1635d06b" ns2:_="" ns3:_="">
    <xsd:import namespace="9ed75ee9-07e0-4a9b-9175-a818c2cbcb3e"/>
    <xsd:import namespace="c7df3469-9255-438d-9ad9-df940aa3297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75ee9-07e0-4a9b-9175-a818c2cbcb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33e64be-17eb-49ea-91d5-a5e9ef48f86b}" ma:internalName="TaxCatchAll" ma:showField="CatchAllData" ma:web="9ed75ee9-07e0-4a9b-9175-a818c2cbcb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df3469-9255-438d-9ad9-df940aa329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867cfd-ef0c-490f-b8dc-41618fe1f9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df3469-9255-438d-9ad9-df940aa32970">
      <Terms xmlns="http://schemas.microsoft.com/office/infopath/2007/PartnerControls"/>
    </lcf76f155ced4ddcb4097134ff3c332f>
    <TaxCatchAll xmlns="9ed75ee9-07e0-4a9b-9175-a818c2cbcb3e" xsi:nil="true"/>
    <_dlc_DocId xmlns="9ed75ee9-07e0-4a9b-9175-a818c2cbcb3e">6AQJQ6ARAJ5Q-1092336442-150466</_dlc_DocId>
    <_dlc_DocIdUrl xmlns="9ed75ee9-07e0-4a9b-9175-a818c2cbcb3e">
      <Url>https://centralhighlandsrc.sharepoint.com/sites/ConnectedCommunitiesSharePoint/_layouts/15/DocIdRedir.aspx?ID=6AQJQ6ARAJ5Q-1092336442-150466</Url>
      <Description>6AQJQ6ARAJ5Q-1092336442-150466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DC974-F8AC-4481-94FD-72527CFB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75ee9-07e0-4a9b-9175-a818c2cbcb3e"/>
    <ds:schemaRef ds:uri="c7df3469-9255-438d-9ad9-df940aa32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B0FA5-33A2-4A67-8DE1-BF053CDB5E80}">
  <ds:schemaRefs>
    <ds:schemaRef ds:uri="http://schemas.openxmlformats.org/officeDocument/2006/bibliography"/>
  </ds:schemaRefs>
</ds:datastoreItem>
</file>

<file path=customXml/itemProps3.xml><?xml version="1.0" encoding="utf-8"?>
<ds:datastoreItem xmlns:ds="http://schemas.openxmlformats.org/officeDocument/2006/customXml" ds:itemID="{CB498DC2-130D-4373-A736-CC0FCBE3733C}">
  <ds:schemaRefs>
    <ds:schemaRef ds:uri="http://schemas.microsoft.com/sharepoint/v3/contenttype/forms"/>
  </ds:schemaRefs>
</ds:datastoreItem>
</file>

<file path=customXml/itemProps4.xml><?xml version="1.0" encoding="utf-8"?>
<ds:datastoreItem xmlns:ds="http://schemas.openxmlformats.org/officeDocument/2006/customXml" ds:itemID="{9D2B43E6-BEA4-4CA0-9AF3-025AEB35BBEB}">
  <ds:schemaRefs>
    <ds:schemaRef ds:uri="http://schemas.microsoft.com/office/2006/metadata/properties"/>
    <ds:schemaRef ds:uri="http://schemas.microsoft.com/office/infopath/2007/PartnerControls"/>
    <ds:schemaRef ds:uri="c7df3469-9255-438d-9ad9-df940aa32970"/>
    <ds:schemaRef ds:uri="9ed75ee9-07e0-4a9b-9175-a818c2cbcb3e"/>
  </ds:schemaRefs>
</ds:datastoreItem>
</file>

<file path=customXml/itemProps5.xml><?xml version="1.0" encoding="utf-8"?>
<ds:datastoreItem xmlns:ds="http://schemas.openxmlformats.org/officeDocument/2006/customXml" ds:itemID="{B2A8D4FF-2E83-4154-AECB-EFCE3A9A69D1}">
  <ds:schemaRefs>
    <ds:schemaRef ds:uri="http://schemas.microsoft.com/sharepoint/events"/>
  </ds:schemaRefs>
</ds:datastoreItem>
</file>

<file path=docMetadata/LabelInfo.xml><?xml version="1.0" encoding="utf-8"?>
<clbl:labelList xmlns:clbl="http://schemas.microsoft.com/office/2020/mipLabelMetadata">
  <clbl:label id="{5ad25f75-35b8-460f-93b5-1b944e39bfd6}" enabled="0" method="" siteId="{5ad25f75-35b8-460f-93b5-1b944e39bfd6}" removed="1"/>
</clbl:labelList>
</file>

<file path=docProps/app.xml><?xml version="1.0" encoding="utf-8"?>
<Properties xmlns="http://schemas.openxmlformats.org/officeDocument/2006/extended-properties" xmlns:vt="http://schemas.openxmlformats.org/officeDocument/2006/docPropsVTypes">
  <Template>Normal</Template>
  <TotalTime>238</TotalTime>
  <Pages>2</Pages>
  <Words>643</Words>
  <Characters>3633</Characters>
  <Application>Microsoft Office Word</Application>
  <DocSecurity>0</DocSecurity>
  <Lines>106</Lines>
  <Paragraphs>54</Paragraphs>
  <ScaleCrop>false</ScaleCrop>
  <HeadingPairs>
    <vt:vector size="2" baseType="variant">
      <vt:variant>
        <vt:lpstr>Title</vt:lpstr>
      </vt:variant>
      <vt:variant>
        <vt:i4>1</vt:i4>
      </vt:variant>
    </vt:vector>
  </HeadingPairs>
  <TitlesOfParts>
    <vt:vector size="1" baseType="lpstr">
      <vt:lpstr>CONTACT NAME:</vt:lpstr>
    </vt:vector>
  </TitlesOfParts>
  <Company>Emerald Shire Council</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subject/>
  <dc:creator>rofe</dc:creator>
  <cp:keywords/>
  <cp:lastModifiedBy>Alexis Mackin</cp:lastModifiedBy>
  <cp:revision>131</cp:revision>
  <cp:lastPrinted>2017-09-25T23:39:00Z</cp:lastPrinted>
  <dcterms:created xsi:type="dcterms:W3CDTF">2022-01-25T01:14:00Z</dcterms:created>
  <dcterms:modified xsi:type="dcterms:W3CDTF">2026-05-18T00:06:00Z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0x0101000BEF7C1B1217484DB369451580AA8C61</vt:lpwstr>
  </property>
  <property fmtid="{D5CDD505-2E9C-101B-9397-08002B2CF9AE}" pid="3" name="_dlc_DocIdItemGuid">
    <vt:lpwstr>4f747257-912a-437c-8edc-24559ce2003c</vt:lpwstr>
  </property>
  <property fmtid="{D5CDD505-2E9C-101B-9397-08002B2CF9AE}" pid="4" name="MediaServiceImageTags">
    <vt:lpwstr/>
  </property>
</Properties>
</file>